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4B" w:rsidRDefault="0080734B" w:rsidP="0080734B">
      <w:pPr>
        <w:pStyle w:val="Kop2"/>
      </w:pPr>
      <w:r>
        <w:t xml:space="preserve">Verslag Algemene Ledenvergadering </w:t>
      </w:r>
      <w:r w:rsidR="00186B74">
        <w:t>16</w:t>
      </w:r>
      <w:r w:rsidR="0003614B">
        <w:t xml:space="preserve"> september</w:t>
      </w:r>
      <w:r w:rsidR="0027075E">
        <w:t xml:space="preserve"> 20</w:t>
      </w:r>
      <w:r w:rsidR="00186B74">
        <w:t>20</w:t>
      </w:r>
    </w:p>
    <w:p w:rsidR="0080734B" w:rsidRDefault="0080734B" w:rsidP="0080734B"/>
    <w:p w:rsidR="0080734B" w:rsidRDefault="0080734B" w:rsidP="0080734B">
      <w:r>
        <w:t xml:space="preserve">Aanwezig: </w:t>
      </w:r>
      <w:r>
        <w:tab/>
      </w:r>
      <w:r w:rsidR="0003614B">
        <w:t>1</w:t>
      </w:r>
      <w:r w:rsidR="004C668D">
        <w:t>9</w:t>
      </w:r>
      <w:r>
        <w:t xml:space="preserve"> leden, waarvan de bestuursleden:</w:t>
      </w:r>
    </w:p>
    <w:p w:rsidR="0080734B" w:rsidRDefault="0080734B" w:rsidP="0080734B">
      <w:pPr>
        <w:tabs>
          <w:tab w:val="left" w:pos="3544"/>
        </w:tabs>
        <w:ind w:left="708" w:firstLine="708"/>
      </w:pPr>
      <w:r>
        <w:t>Stephan Haukes</w:t>
      </w:r>
      <w:r>
        <w:tab/>
        <w:t>- voorzitter / sector Prestatie</w:t>
      </w:r>
    </w:p>
    <w:p w:rsidR="0080734B" w:rsidRDefault="0080734B" w:rsidP="0080734B">
      <w:pPr>
        <w:tabs>
          <w:tab w:val="left" w:pos="3544"/>
        </w:tabs>
        <w:ind w:left="708" w:firstLine="708"/>
      </w:pPr>
      <w:r>
        <w:t>Piet Eggermont</w:t>
      </w:r>
      <w:r>
        <w:tab/>
        <w:t>- secretaris</w:t>
      </w:r>
    </w:p>
    <w:p w:rsidR="0080734B" w:rsidRDefault="0080734B" w:rsidP="0080734B">
      <w:pPr>
        <w:tabs>
          <w:tab w:val="left" w:pos="3544"/>
        </w:tabs>
        <w:ind w:left="708" w:firstLine="708"/>
      </w:pPr>
      <w:r>
        <w:t>Bas Derksen</w:t>
      </w:r>
      <w:r>
        <w:tab/>
        <w:t>- penningmeester</w:t>
      </w:r>
    </w:p>
    <w:p w:rsidR="0027075E" w:rsidRDefault="004C668D" w:rsidP="0080734B">
      <w:pPr>
        <w:tabs>
          <w:tab w:val="left" w:pos="3544"/>
        </w:tabs>
        <w:ind w:left="708" w:firstLine="708"/>
      </w:pPr>
      <w:r>
        <w:t>Imke Neijenhuis</w:t>
      </w:r>
      <w:r w:rsidR="0027075E">
        <w:tab/>
        <w:t xml:space="preserve">- sector </w:t>
      </w:r>
      <w:r>
        <w:t>Sportief</w:t>
      </w:r>
    </w:p>
    <w:p w:rsidR="0080734B" w:rsidRDefault="0080734B" w:rsidP="0080734B">
      <w:pPr>
        <w:tabs>
          <w:tab w:val="left" w:pos="3544"/>
        </w:tabs>
        <w:ind w:left="708" w:firstLine="708"/>
      </w:pPr>
    </w:p>
    <w:p w:rsidR="0080734B" w:rsidRDefault="0080734B" w:rsidP="00811BBE">
      <w:pPr>
        <w:ind w:left="1418" w:hanging="1418"/>
      </w:pPr>
      <w:r>
        <w:t>Afgemeld:</w:t>
      </w:r>
      <w:r w:rsidR="00811BBE">
        <w:tab/>
      </w:r>
      <w:r w:rsidR="004C668D">
        <w:t>20</w:t>
      </w:r>
      <w:r>
        <w:t xml:space="preserve"> leden hebben zich afgemeld</w:t>
      </w:r>
    </w:p>
    <w:p w:rsidR="0080734B" w:rsidRDefault="0080734B" w:rsidP="0080734B"/>
    <w:p w:rsidR="0080734B" w:rsidRPr="000341A0" w:rsidRDefault="0080734B" w:rsidP="0080734B">
      <w:pPr>
        <w:numPr>
          <w:ilvl w:val="0"/>
          <w:numId w:val="2"/>
        </w:numPr>
        <w:tabs>
          <w:tab w:val="num" w:pos="720"/>
        </w:tabs>
        <w:contextualSpacing w:val="0"/>
        <w:rPr>
          <w:b/>
        </w:rPr>
      </w:pPr>
      <w:r w:rsidRPr="000341A0">
        <w:rPr>
          <w:b/>
        </w:rPr>
        <w:t>Opening</w:t>
      </w:r>
    </w:p>
    <w:p w:rsidR="0080734B" w:rsidRDefault="0080734B" w:rsidP="0080734B">
      <w:pPr>
        <w:ind w:left="360"/>
      </w:pPr>
      <w:r>
        <w:t xml:space="preserve">Voorzitter Stephan Haukes opent de vergadering. </w:t>
      </w:r>
    </w:p>
    <w:p w:rsidR="0080734B" w:rsidRDefault="0080734B" w:rsidP="0080734B">
      <w:pPr>
        <w:ind w:left="360"/>
      </w:pPr>
      <w:r>
        <w:t xml:space="preserve">Dit is de </w:t>
      </w:r>
      <w:r w:rsidR="0003614B">
        <w:t>na</w:t>
      </w:r>
      <w:r>
        <w:t>jaarsvergadering</w:t>
      </w:r>
      <w:r w:rsidR="0027075E">
        <w:t xml:space="preserve">, waarin de </w:t>
      </w:r>
      <w:r w:rsidR="0003614B">
        <w:t xml:space="preserve">rekening over het afgelopen seizoen wordt vastgesteld. Ook wordt gekeken of de </w:t>
      </w:r>
      <w:r w:rsidR="0027075E">
        <w:t xml:space="preserve">begroting voor het nieuwe seizoen </w:t>
      </w:r>
      <w:r w:rsidR="0003614B">
        <w:t xml:space="preserve">moet </w:t>
      </w:r>
      <w:r w:rsidR="0027075E">
        <w:t xml:space="preserve">worden </w:t>
      </w:r>
      <w:r w:rsidR="0003614B">
        <w:t>bij</w:t>
      </w:r>
      <w:r w:rsidR="0027075E">
        <w:t>gesteld.</w:t>
      </w:r>
    </w:p>
    <w:p w:rsidR="00E11870" w:rsidRDefault="00E11870" w:rsidP="0080734B">
      <w:pPr>
        <w:ind w:left="360"/>
      </w:pPr>
    </w:p>
    <w:p w:rsidR="00E11870" w:rsidRPr="000341A0" w:rsidRDefault="00E11870" w:rsidP="00E11870">
      <w:pPr>
        <w:numPr>
          <w:ilvl w:val="0"/>
          <w:numId w:val="2"/>
        </w:numPr>
        <w:tabs>
          <w:tab w:val="num" w:pos="720"/>
        </w:tabs>
        <w:contextualSpacing w:val="0"/>
        <w:rPr>
          <w:b/>
        </w:rPr>
      </w:pPr>
      <w:r>
        <w:rPr>
          <w:b/>
        </w:rPr>
        <w:t>Mededelingen</w:t>
      </w:r>
    </w:p>
    <w:p w:rsidR="004C668D" w:rsidRDefault="004C668D" w:rsidP="0080734B">
      <w:pPr>
        <w:ind w:left="360"/>
      </w:pPr>
      <w:r>
        <w:t>Door de Corona-crisis is alles anders dan anders. Het seizoen 2019-2020 is voortijdig afgebroken. We konden lange tijd niet of nauwelijks de hal in en de competitie wordt niet uitgespeeld. Ook in de onderwerpen op de agenda zal de corona-crisis grote invloed hebben.</w:t>
      </w:r>
    </w:p>
    <w:p w:rsidR="004C668D" w:rsidRDefault="006863E9" w:rsidP="0080734B">
      <w:pPr>
        <w:ind w:left="360"/>
      </w:pPr>
      <w:r>
        <w:t>Omdat dit seizoen zo’n atypisch verloop had, hebben we besloten geen jaarverslag te maken.</w:t>
      </w:r>
    </w:p>
    <w:p w:rsidR="0080734B" w:rsidRDefault="0080734B" w:rsidP="00622DFF"/>
    <w:p w:rsidR="0080734B" w:rsidRPr="000341A0" w:rsidRDefault="0080734B" w:rsidP="0080734B">
      <w:pPr>
        <w:numPr>
          <w:ilvl w:val="0"/>
          <w:numId w:val="2"/>
        </w:numPr>
        <w:tabs>
          <w:tab w:val="num" w:pos="720"/>
        </w:tabs>
        <w:contextualSpacing w:val="0"/>
        <w:rPr>
          <w:b/>
        </w:rPr>
      </w:pPr>
      <w:r w:rsidRPr="000341A0">
        <w:rPr>
          <w:b/>
        </w:rPr>
        <w:t xml:space="preserve">Vaststellen verslag ALV </w:t>
      </w:r>
      <w:r w:rsidR="004C668D">
        <w:rPr>
          <w:b/>
        </w:rPr>
        <w:t>25 september</w:t>
      </w:r>
      <w:r w:rsidR="0003614B">
        <w:rPr>
          <w:b/>
        </w:rPr>
        <w:t xml:space="preserve"> 2019</w:t>
      </w:r>
    </w:p>
    <w:p w:rsidR="004C668D" w:rsidRDefault="004C668D" w:rsidP="0080734B">
      <w:pPr>
        <w:ind w:left="360"/>
      </w:pPr>
      <w:r>
        <w:t>Door de Corona-crisis is de voorjaarsvergadering niet doorgegaan. De laatste ALV was op 25 september 2019.</w:t>
      </w:r>
    </w:p>
    <w:p w:rsidR="0080734B" w:rsidRDefault="0080734B" w:rsidP="0080734B">
      <w:pPr>
        <w:ind w:left="360"/>
      </w:pPr>
      <w:r>
        <w:t>Het verslag van de</w:t>
      </w:r>
      <w:r w:rsidR="004C668D">
        <w:t>ze</w:t>
      </w:r>
      <w:r>
        <w:t xml:space="preserve"> ALV wordt ongewijzigd vastgesteld.</w:t>
      </w:r>
      <w:r w:rsidRPr="006F31AC">
        <w:t xml:space="preserve"> </w:t>
      </w:r>
    </w:p>
    <w:p w:rsidR="00540850" w:rsidRDefault="00540850" w:rsidP="006863E9"/>
    <w:p w:rsidR="006863E9" w:rsidRDefault="00114967" w:rsidP="004051C7">
      <w:pPr>
        <w:numPr>
          <w:ilvl w:val="0"/>
          <w:numId w:val="2"/>
        </w:numPr>
        <w:tabs>
          <w:tab w:val="num" w:pos="720"/>
        </w:tabs>
        <w:contextualSpacing w:val="0"/>
        <w:rPr>
          <w:b/>
        </w:rPr>
      </w:pPr>
      <w:r>
        <w:rPr>
          <w:b/>
        </w:rPr>
        <w:t>Financieel verslag 2019</w:t>
      </w:r>
      <w:r w:rsidR="006863E9">
        <w:rPr>
          <w:b/>
        </w:rPr>
        <w:t>-2020</w:t>
      </w:r>
    </w:p>
    <w:p w:rsidR="006863E9" w:rsidRPr="00E11870" w:rsidRDefault="00404629" w:rsidP="00E11870">
      <w:pPr>
        <w:ind w:left="360"/>
        <w:rPr>
          <w:bCs/>
          <w:iCs/>
        </w:rPr>
      </w:pPr>
      <w:r w:rsidRPr="00E11870">
        <w:rPr>
          <w:bCs/>
          <w:iCs/>
        </w:rPr>
        <w:t xml:space="preserve">Penningmeester Bas Derksen licht de </w:t>
      </w:r>
      <w:r w:rsidR="00BE0B8E" w:rsidRPr="00E11870">
        <w:rPr>
          <w:bCs/>
          <w:iCs/>
        </w:rPr>
        <w:t>verlies- en winstrekening</w:t>
      </w:r>
      <w:r w:rsidRPr="00E11870">
        <w:rPr>
          <w:bCs/>
          <w:iCs/>
        </w:rPr>
        <w:t xml:space="preserve"> </w:t>
      </w:r>
      <w:r w:rsidR="00BE0B8E" w:rsidRPr="00E11870">
        <w:rPr>
          <w:bCs/>
          <w:iCs/>
        </w:rPr>
        <w:t>over het afgelopen</w:t>
      </w:r>
      <w:r w:rsidRPr="00E11870">
        <w:rPr>
          <w:bCs/>
          <w:iCs/>
        </w:rPr>
        <w:t xml:space="preserve"> seizoen toe.</w:t>
      </w:r>
      <w:r w:rsidR="006863E9" w:rsidRPr="00E11870">
        <w:rPr>
          <w:bCs/>
          <w:iCs/>
        </w:rPr>
        <w:t xml:space="preserve"> Ook hier heeft de Corona-crisis </w:t>
      </w:r>
      <w:r w:rsidR="00E11870">
        <w:rPr>
          <w:bCs/>
          <w:iCs/>
        </w:rPr>
        <w:t>haar</w:t>
      </w:r>
      <w:r w:rsidR="006863E9" w:rsidRPr="00E11870">
        <w:rPr>
          <w:bCs/>
          <w:iCs/>
        </w:rPr>
        <w:t xml:space="preserve"> sporen achtergelaten.</w:t>
      </w:r>
    </w:p>
    <w:p w:rsidR="006863E9" w:rsidRPr="00E11870" w:rsidRDefault="00BE0B8E" w:rsidP="00E11870">
      <w:pPr>
        <w:ind w:left="360"/>
        <w:rPr>
          <w:bCs/>
          <w:iCs/>
        </w:rPr>
      </w:pPr>
      <w:r w:rsidRPr="00E11870">
        <w:rPr>
          <w:bCs/>
          <w:iCs/>
        </w:rPr>
        <w:t xml:space="preserve">De baten zijn </w:t>
      </w:r>
      <w:r w:rsidR="006863E9" w:rsidRPr="00E11870">
        <w:rPr>
          <w:bCs/>
          <w:iCs/>
        </w:rPr>
        <w:t>fors</w:t>
      </w:r>
      <w:r w:rsidRPr="00E11870">
        <w:rPr>
          <w:bCs/>
          <w:iCs/>
        </w:rPr>
        <w:t xml:space="preserve"> lager dan begroot, </w:t>
      </w:r>
      <w:r w:rsidR="006E7403" w:rsidRPr="00E11870">
        <w:rPr>
          <w:bCs/>
          <w:iCs/>
        </w:rPr>
        <w:t xml:space="preserve">doordat </w:t>
      </w:r>
      <w:r w:rsidR="006863E9" w:rsidRPr="00E11870">
        <w:rPr>
          <w:bCs/>
          <w:iCs/>
        </w:rPr>
        <w:t>vooral de</w:t>
      </w:r>
      <w:r w:rsidR="006E7403" w:rsidRPr="00E11870">
        <w:rPr>
          <w:bCs/>
          <w:iCs/>
        </w:rPr>
        <w:t xml:space="preserve"> sponsoropbrengsten lager uitvielen</w:t>
      </w:r>
      <w:r w:rsidR="00744536" w:rsidRPr="00E11870">
        <w:rPr>
          <w:bCs/>
          <w:iCs/>
        </w:rPr>
        <w:t>.</w:t>
      </w:r>
      <w:r w:rsidR="006E7403" w:rsidRPr="00E11870">
        <w:rPr>
          <w:bCs/>
          <w:iCs/>
        </w:rPr>
        <w:t xml:space="preserve"> </w:t>
      </w:r>
      <w:r w:rsidR="006863E9" w:rsidRPr="00E11870">
        <w:rPr>
          <w:bCs/>
          <w:iCs/>
        </w:rPr>
        <w:t>De contributies zijn vrijwel helemaal betaald</w:t>
      </w:r>
      <w:r w:rsidR="00E11870" w:rsidRPr="00E11870">
        <w:rPr>
          <w:bCs/>
          <w:iCs/>
        </w:rPr>
        <w:t xml:space="preserve">. </w:t>
      </w:r>
      <w:r w:rsidR="00E11870">
        <w:rPr>
          <w:bCs/>
          <w:iCs/>
        </w:rPr>
        <w:t>We hebben minder opbrengst gehaald uit acties maar daar staat tegenover dat we van de overheid een Corona-bijdrage hebben gehad.</w:t>
      </w:r>
    </w:p>
    <w:p w:rsidR="006863E9" w:rsidRPr="00E11870" w:rsidRDefault="006E7403" w:rsidP="00E11870">
      <w:pPr>
        <w:ind w:left="360"/>
        <w:rPr>
          <w:bCs/>
          <w:iCs/>
        </w:rPr>
      </w:pPr>
      <w:r w:rsidRPr="00E11870">
        <w:rPr>
          <w:bCs/>
          <w:iCs/>
        </w:rPr>
        <w:t xml:space="preserve">De lasten zijn voor </w:t>
      </w:r>
      <w:r w:rsidR="006863E9" w:rsidRPr="00E11870">
        <w:rPr>
          <w:bCs/>
          <w:iCs/>
        </w:rPr>
        <w:t>een</w:t>
      </w:r>
      <w:r w:rsidRPr="00E11870">
        <w:rPr>
          <w:bCs/>
          <w:iCs/>
        </w:rPr>
        <w:t xml:space="preserve"> groot deel verlopen, zoals begroot. </w:t>
      </w:r>
      <w:r w:rsidR="006863E9" w:rsidRPr="00E11870">
        <w:rPr>
          <w:bCs/>
          <w:iCs/>
        </w:rPr>
        <w:t xml:space="preserve"> Alleen de uitgaven in de Sector Prestatie vallen veel lager uit, omdat van trainers en spelers van onze topteams een corona-korting is gevraagd. </w:t>
      </w:r>
      <w:r w:rsidRPr="00E11870">
        <w:rPr>
          <w:bCs/>
          <w:iCs/>
        </w:rPr>
        <w:t xml:space="preserve">De zaalhuur viel wat lager uit, omdat we vooral aan het begin en het einde van het seizoen minder externe ruimte hoefden te huren. </w:t>
      </w:r>
    </w:p>
    <w:p w:rsidR="00114967" w:rsidRDefault="00E11870" w:rsidP="00E11870">
      <w:pPr>
        <w:ind w:left="360"/>
        <w:rPr>
          <w:bCs/>
          <w:iCs/>
        </w:rPr>
      </w:pPr>
      <w:r>
        <w:rPr>
          <w:bCs/>
          <w:iCs/>
        </w:rPr>
        <w:t>Op de balans heeft het afgelopen seizoen niet tot grote veranderingen geleid</w:t>
      </w:r>
      <w:r w:rsidR="006E7403" w:rsidRPr="00E11870">
        <w:rPr>
          <w:bCs/>
          <w:iCs/>
        </w:rPr>
        <w:t xml:space="preserve">. </w:t>
      </w:r>
    </w:p>
    <w:p w:rsidR="00E11870" w:rsidRPr="00E11870" w:rsidRDefault="00E11870" w:rsidP="00E11870">
      <w:pPr>
        <w:ind w:left="360"/>
        <w:rPr>
          <w:b/>
        </w:rPr>
      </w:pPr>
    </w:p>
    <w:p w:rsidR="00114967" w:rsidRDefault="00114967" w:rsidP="004051C7">
      <w:pPr>
        <w:numPr>
          <w:ilvl w:val="0"/>
          <w:numId w:val="2"/>
        </w:numPr>
        <w:tabs>
          <w:tab w:val="num" w:pos="720"/>
        </w:tabs>
        <w:contextualSpacing w:val="0"/>
        <w:rPr>
          <w:rStyle w:val="Intensievebenadrukking"/>
          <w:bCs w:val="0"/>
          <w:i w:val="0"/>
          <w:iCs w:val="0"/>
          <w:color w:val="auto"/>
        </w:rPr>
      </w:pPr>
      <w:r>
        <w:rPr>
          <w:rStyle w:val="Intensievebenadrukking"/>
          <w:bCs w:val="0"/>
          <w:i w:val="0"/>
          <w:iCs w:val="0"/>
          <w:color w:val="auto"/>
        </w:rPr>
        <w:t>Verslag Kascontrolecommissie</w:t>
      </w:r>
      <w:r>
        <w:rPr>
          <w:rStyle w:val="Intensievebenadrukking"/>
          <w:bCs w:val="0"/>
          <w:i w:val="0"/>
          <w:iCs w:val="0"/>
          <w:color w:val="auto"/>
        </w:rPr>
        <w:br/>
      </w:r>
      <w:r>
        <w:t xml:space="preserve">De kascontrolecommissie bestaat uit </w:t>
      </w:r>
      <w:r w:rsidRPr="00FB47EA">
        <w:t>Frank Meeuwsen</w:t>
      </w:r>
      <w:r>
        <w:t>¸ Ellen Coolen-Mulder en Jack Naus. De commissie heeft de boeken gecontroleerd. Naar het oordeel van de commissie is de boekhouding correct, volledig en nauwkeurig uitgevoerd.</w:t>
      </w:r>
      <w:r>
        <w:rPr>
          <w:rStyle w:val="Intensievebenadrukking"/>
          <w:bCs w:val="0"/>
          <w:i w:val="0"/>
          <w:iCs w:val="0"/>
          <w:color w:val="auto"/>
        </w:rPr>
        <w:br/>
      </w:r>
    </w:p>
    <w:p w:rsidR="00F745F3" w:rsidRDefault="00114967" w:rsidP="004051C7">
      <w:pPr>
        <w:numPr>
          <w:ilvl w:val="0"/>
          <w:numId w:val="2"/>
        </w:numPr>
        <w:tabs>
          <w:tab w:val="num" w:pos="720"/>
        </w:tabs>
        <w:contextualSpacing w:val="0"/>
        <w:rPr>
          <w:rStyle w:val="Intensievebenadrukking"/>
          <w:bCs w:val="0"/>
          <w:i w:val="0"/>
          <w:iCs w:val="0"/>
          <w:color w:val="auto"/>
        </w:rPr>
      </w:pPr>
      <w:r w:rsidRPr="00114967">
        <w:rPr>
          <w:rStyle w:val="Intensievebenadrukking"/>
          <w:bCs w:val="0"/>
          <w:i w:val="0"/>
          <w:iCs w:val="0"/>
          <w:color w:val="auto"/>
        </w:rPr>
        <w:t>Goedkeuring financieel verslag en decharge bestuur</w:t>
      </w:r>
    </w:p>
    <w:p w:rsidR="006A30E1" w:rsidRDefault="00114967" w:rsidP="00F745F3">
      <w:pPr>
        <w:ind w:left="360"/>
      </w:pPr>
      <w:r>
        <w:t>De vergadering stelt met algemene stemmen het financieel verslag 201</w:t>
      </w:r>
      <w:r w:rsidR="00E11870">
        <w:t>9</w:t>
      </w:r>
      <w:r>
        <w:t>-20</w:t>
      </w:r>
      <w:r w:rsidR="00E11870">
        <w:t>20</w:t>
      </w:r>
      <w:r>
        <w:t xml:space="preserve"> vast. Daarmee is het bestuur gedechargeerd.</w:t>
      </w:r>
    </w:p>
    <w:p w:rsidR="00F745F3" w:rsidRDefault="00F745F3" w:rsidP="00F745F3">
      <w:pPr>
        <w:ind w:left="360"/>
      </w:pPr>
    </w:p>
    <w:p w:rsidR="00F745F3" w:rsidRDefault="00F745F3" w:rsidP="00F745F3">
      <w:pPr>
        <w:ind w:left="360"/>
      </w:pPr>
    </w:p>
    <w:p w:rsidR="00F745F3" w:rsidRDefault="00F745F3" w:rsidP="00F745F3">
      <w:pPr>
        <w:ind w:left="360"/>
      </w:pPr>
    </w:p>
    <w:p w:rsidR="00F745F3" w:rsidRDefault="00F745F3" w:rsidP="00F745F3">
      <w:pPr>
        <w:ind w:left="360"/>
        <w:rPr>
          <w:b/>
        </w:rPr>
      </w:pPr>
      <w:bookmarkStart w:id="0" w:name="_GoBack"/>
      <w:bookmarkEnd w:id="0"/>
    </w:p>
    <w:p w:rsidR="00E11870" w:rsidRDefault="00E11870" w:rsidP="004051C7">
      <w:pPr>
        <w:numPr>
          <w:ilvl w:val="0"/>
          <w:numId w:val="2"/>
        </w:numPr>
        <w:tabs>
          <w:tab w:val="num" w:pos="720"/>
        </w:tabs>
        <w:contextualSpacing w:val="0"/>
        <w:rPr>
          <w:rStyle w:val="Intensievebenadrukking"/>
          <w:bCs w:val="0"/>
          <w:i w:val="0"/>
          <w:iCs w:val="0"/>
          <w:color w:val="auto"/>
        </w:rPr>
      </w:pPr>
      <w:r>
        <w:rPr>
          <w:rStyle w:val="Intensievebenadrukking"/>
          <w:bCs w:val="0"/>
          <w:i w:val="0"/>
          <w:iCs w:val="0"/>
          <w:color w:val="auto"/>
        </w:rPr>
        <w:lastRenderedPageBreak/>
        <w:t>HUP PAARS</w:t>
      </w:r>
      <w:r w:rsidR="00F75130">
        <w:rPr>
          <w:rStyle w:val="Intensievebenadrukking"/>
          <w:bCs w:val="0"/>
          <w:i w:val="0"/>
          <w:iCs w:val="0"/>
          <w:color w:val="auto"/>
        </w:rPr>
        <w:t>: vrijwilligerstaken en functies</w:t>
      </w:r>
    </w:p>
    <w:p w:rsidR="00F75130" w:rsidRDefault="00782B33" w:rsidP="00F75130">
      <w:pPr>
        <w:ind w:left="360"/>
      </w:pPr>
      <w:r w:rsidRPr="00782B33">
        <w:t xml:space="preserve">In juni hebben we een prachtig overzicht rondgestuurd van vrijwilligersfuncties bij onze vereniging. </w:t>
      </w:r>
      <w:r>
        <w:t>Op veel punten hebben we nieuwe vrijwilligers nodig, om de organisatie aan de gang te houden en om te zorgen dat iedereen kan blijven volleyen</w:t>
      </w:r>
      <w:r w:rsidRPr="00782B33">
        <w:t>.</w:t>
      </w:r>
    </w:p>
    <w:p w:rsidR="00782B33" w:rsidRDefault="00782B33" w:rsidP="00F75130">
      <w:pPr>
        <w:ind w:left="360"/>
      </w:pPr>
      <w:r>
        <w:t>Het is belangrijk dat iedereen meedoet. Het bestuur overweegt om taken aan teams toe te wijzen maar de vergadering is daar nog geen voorstander van. Er wordt meer verwacht van een ronde langs de teams, om te bespreken wat waar nodig is. Meer informatie en communicatie en een betere beschrijving van functies zou</w:t>
      </w:r>
      <w:r w:rsidR="00606C1E">
        <w:t xml:space="preserve"> ook helpen. </w:t>
      </w:r>
    </w:p>
    <w:p w:rsidR="00606C1E" w:rsidRDefault="00606C1E" w:rsidP="00F75130">
      <w:pPr>
        <w:ind w:left="360"/>
      </w:pPr>
      <w:r>
        <w:t>Het bestuur benadrukt nogmaals dat het vrijwilligerswerk  het thema is voor de komende periode.</w:t>
      </w:r>
    </w:p>
    <w:p w:rsidR="00782B33" w:rsidRPr="00114967" w:rsidRDefault="00782B33" w:rsidP="00F75130">
      <w:pPr>
        <w:ind w:left="360"/>
      </w:pPr>
    </w:p>
    <w:p w:rsidR="00606C1E" w:rsidRDefault="00606C1E" w:rsidP="00606C1E">
      <w:pPr>
        <w:numPr>
          <w:ilvl w:val="0"/>
          <w:numId w:val="2"/>
        </w:numPr>
        <w:tabs>
          <w:tab w:val="num" w:pos="720"/>
        </w:tabs>
        <w:contextualSpacing w:val="0"/>
        <w:rPr>
          <w:b/>
        </w:rPr>
      </w:pPr>
      <w:r w:rsidRPr="000703D6">
        <w:rPr>
          <w:b/>
        </w:rPr>
        <w:t>Benoeming bestuursleden</w:t>
      </w:r>
    </w:p>
    <w:p w:rsidR="00606C1E" w:rsidRDefault="00606C1E" w:rsidP="00606C1E">
      <w:pPr>
        <w:ind w:left="360"/>
      </w:pPr>
      <w:r>
        <w:t>Secretaris Piet Eggermont</w:t>
      </w:r>
      <w:r w:rsidRPr="000703D6">
        <w:t xml:space="preserve"> treedt af volgens het Rooster van Aftreden. Hij stelt zich herkiesbaar en het bestuur stelt voor </w:t>
      </w:r>
      <w:r>
        <w:t>Piet</w:t>
      </w:r>
      <w:r w:rsidRPr="000703D6">
        <w:t xml:space="preserve"> opnieuw te benoemen voor 4 jaar.</w:t>
      </w:r>
      <w:r>
        <w:t xml:space="preserve"> </w:t>
      </w:r>
    </w:p>
    <w:p w:rsidR="00606C1E" w:rsidRDefault="00606C1E" w:rsidP="00606C1E">
      <w:pPr>
        <w:ind w:left="360"/>
      </w:pPr>
      <w:r>
        <w:t>De vergadering gaat unaniem akkoord met deze benoeming.</w:t>
      </w:r>
    </w:p>
    <w:p w:rsidR="00606C1E" w:rsidRDefault="00606C1E" w:rsidP="00606C1E">
      <w:pPr>
        <w:ind w:left="360"/>
      </w:pPr>
      <w:r>
        <w:t xml:space="preserve">Imke Neijenhuis, bestuurslid Sector treedt af volgens het rooster van aftreden. Zij stelt zich niet herkiesbaar. De voorzitter typeert Imke als een stille kracht, die de laatste 5 jaar alles in de sector steeds weer wist te regelen. Met een bloemetje en een applaus van de ledenvergadering nemen we afscheid van Imke. </w:t>
      </w:r>
    </w:p>
    <w:p w:rsidR="00FB31E7" w:rsidRDefault="00FB31E7" w:rsidP="00606C1E">
      <w:pPr>
        <w:ind w:left="360"/>
      </w:pPr>
      <w:r>
        <w:t>De voorzitter wijst erop dat er nu vacatures zijn in het bestuur voor Sportief, Volleybalondersteuning en Prestatie. Het bestuur zal proberen deze vacatures tussentijds in te vullen maar het doet een beroep op de leden om zich hiervoor kandidaat te stellen.</w:t>
      </w:r>
    </w:p>
    <w:p w:rsidR="00606C1E" w:rsidRPr="00606C1E" w:rsidRDefault="00606C1E" w:rsidP="00606C1E">
      <w:pPr>
        <w:ind w:left="360"/>
      </w:pPr>
    </w:p>
    <w:p w:rsidR="00606C1E" w:rsidRPr="00606C1E" w:rsidRDefault="00606C1E" w:rsidP="00404629">
      <w:pPr>
        <w:numPr>
          <w:ilvl w:val="0"/>
          <w:numId w:val="2"/>
        </w:numPr>
        <w:tabs>
          <w:tab w:val="num" w:pos="720"/>
        </w:tabs>
        <w:contextualSpacing w:val="0"/>
        <w:rPr>
          <w:b/>
        </w:rPr>
      </w:pPr>
      <w:r>
        <w:rPr>
          <w:b/>
        </w:rPr>
        <w:t>B</w:t>
      </w:r>
      <w:r w:rsidR="00114967">
        <w:rPr>
          <w:b/>
        </w:rPr>
        <w:t>egroting</w:t>
      </w:r>
      <w:r w:rsidR="00404629">
        <w:rPr>
          <w:b/>
        </w:rPr>
        <w:t xml:space="preserve"> 20</w:t>
      </w:r>
      <w:r>
        <w:rPr>
          <w:b/>
        </w:rPr>
        <w:t>20</w:t>
      </w:r>
      <w:r w:rsidR="00404629">
        <w:rPr>
          <w:b/>
        </w:rPr>
        <w:t>-202</w:t>
      </w:r>
      <w:r>
        <w:rPr>
          <w:b/>
        </w:rPr>
        <w:t>1</w:t>
      </w:r>
      <w:r w:rsidR="001404AE">
        <w:t>.</w:t>
      </w:r>
    </w:p>
    <w:p w:rsidR="00B07683" w:rsidRDefault="00114967" w:rsidP="00606C1E">
      <w:pPr>
        <w:ind w:left="360"/>
        <w:rPr>
          <w:rStyle w:val="Intensievebenadrukking"/>
          <w:b w:val="0"/>
          <w:i w:val="0"/>
          <w:color w:val="auto"/>
        </w:rPr>
      </w:pPr>
      <w:r>
        <w:rPr>
          <w:rStyle w:val="Intensievebenadrukking"/>
          <w:b w:val="0"/>
          <w:i w:val="0"/>
          <w:color w:val="auto"/>
        </w:rPr>
        <w:t>De penningmeester presenteert de cijfers</w:t>
      </w:r>
      <w:r w:rsidR="00B07683">
        <w:rPr>
          <w:rStyle w:val="Intensievebenadrukking"/>
          <w:b w:val="0"/>
          <w:i w:val="0"/>
          <w:color w:val="auto"/>
        </w:rPr>
        <w:t xml:space="preserve"> voor het komende seizoen</w:t>
      </w:r>
      <w:r>
        <w:rPr>
          <w:rStyle w:val="Intensievebenadrukking"/>
          <w:b w:val="0"/>
          <w:i w:val="0"/>
          <w:color w:val="auto"/>
        </w:rPr>
        <w:t xml:space="preserve">. </w:t>
      </w:r>
      <w:r w:rsidR="00B07683">
        <w:rPr>
          <w:rStyle w:val="Intensievebenadrukking"/>
          <w:b w:val="0"/>
          <w:i w:val="0"/>
          <w:color w:val="auto"/>
        </w:rPr>
        <w:t>Ook hier is de invloed van de Coronacrisis groot.</w:t>
      </w:r>
    </w:p>
    <w:p w:rsidR="00B07683" w:rsidRDefault="00B07683" w:rsidP="00606C1E">
      <w:pPr>
        <w:ind w:left="360"/>
        <w:rPr>
          <w:rStyle w:val="Intensievebenadrukking"/>
          <w:b w:val="0"/>
          <w:i w:val="0"/>
          <w:color w:val="auto"/>
        </w:rPr>
      </w:pPr>
      <w:r>
        <w:rPr>
          <w:rStyle w:val="Intensievebenadrukking"/>
          <w:b w:val="0"/>
          <w:i w:val="0"/>
          <w:color w:val="auto"/>
        </w:rPr>
        <w:t>De verwachte baten zijn fors lager dan de begroting van vorig jaar. Dat komt vooral, doordat we een vermindering van de sponsorbijdragen verwachten.</w:t>
      </w:r>
    </w:p>
    <w:p w:rsidR="00B07683" w:rsidRDefault="00B07683" w:rsidP="00606C1E">
      <w:pPr>
        <w:ind w:left="360"/>
        <w:rPr>
          <w:rStyle w:val="Intensievebenadrukking"/>
          <w:b w:val="0"/>
          <w:i w:val="0"/>
          <w:color w:val="auto"/>
        </w:rPr>
      </w:pPr>
      <w:r>
        <w:rPr>
          <w:rStyle w:val="Intensievebenadrukking"/>
          <w:b w:val="0"/>
          <w:i w:val="0"/>
          <w:color w:val="auto"/>
        </w:rPr>
        <w:t>Over de hele linie zijn de lasten omlaag gebracht, met uitzondering van Jeugd en Sportief</w:t>
      </w:r>
      <w:r w:rsidR="00114967">
        <w:rPr>
          <w:rStyle w:val="Intensievebenadrukking"/>
          <w:b w:val="0"/>
          <w:i w:val="0"/>
          <w:color w:val="auto"/>
        </w:rPr>
        <w:t xml:space="preserve"> </w:t>
      </w:r>
    </w:p>
    <w:p w:rsidR="00B07683" w:rsidRDefault="00114967" w:rsidP="00606C1E">
      <w:pPr>
        <w:ind w:left="360"/>
        <w:rPr>
          <w:rStyle w:val="Intensievebenadrukking"/>
          <w:b w:val="0"/>
          <w:i w:val="0"/>
          <w:color w:val="auto"/>
        </w:rPr>
      </w:pPr>
      <w:r>
        <w:rPr>
          <w:rStyle w:val="Intensievebenadrukking"/>
          <w:b w:val="0"/>
          <w:i w:val="0"/>
          <w:color w:val="auto"/>
        </w:rPr>
        <w:t xml:space="preserve">Per saldo resteert een </w:t>
      </w:r>
      <w:r w:rsidR="00B07683">
        <w:rPr>
          <w:rStyle w:val="Intensievebenadrukking"/>
          <w:b w:val="0"/>
          <w:i w:val="0"/>
          <w:color w:val="auto"/>
        </w:rPr>
        <w:t>beperkt</w:t>
      </w:r>
      <w:r>
        <w:rPr>
          <w:rStyle w:val="Intensievebenadrukking"/>
          <w:b w:val="0"/>
          <w:i w:val="0"/>
          <w:color w:val="auto"/>
        </w:rPr>
        <w:t xml:space="preserve"> </w:t>
      </w:r>
      <w:r w:rsidR="00B07683">
        <w:rPr>
          <w:rStyle w:val="Intensievebenadrukking"/>
          <w:b w:val="0"/>
          <w:i w:val="0"/>
          <w:color w:val="auto"/>
        </w:rPr>
        <w:t>tekort</w:t>
      </w:r>
      <w:r>
        <w:rPr>
          <w:rStyle w:val="Intensievebenadrukking"/>
          <w:b w:val="0"/>
          <w:i w:val="0"/>
          <w:color w:val="auto"/>
        </w:rPr>
        <w:t xml:space="preserve"> op begrotingsbasis.</w:t>
      </w:r>
      <w:r w:rsidR="00B07683">
        <w:rPr>
          <w:rStyle w:val="Intensievebenadrukking"/>
          <w:b w:val="0"/>
          <w:i w:val="0"/>
          <w:color w:val="auto"/>
        </w:rPr>
        <w:t xml:space="preserve"> Misschien dat de corona-bijdragen van de overheid hier nog een oplossing  kan bieden. Anders komt het </w:t>
      </w:r>
      <w:proofErr w:type="spellStart"/>
      <w:r w:rsidR="00B07683">
        <w:rPr>
          <w:rStyle w:val="Intensievebenadrukking"/>
          <w:b w:val="0"/>
          <w:i w:val="0"/>
          <w:color w:val="auto"/>
        </w:rPr>
        <w:t>tekeort</w:t>
      </w:r>
      <w:proofErr w:type="spellEnd"/>
      <w:r w:rsidR="00B07683">
        <w:rPr>
          <w:rStyle w:val="Intensievebenadrukking"/>
          <w:b w:val="0"/>
          <w:i w:val="0"/>
          <w:color w:val="auto"/>
        </w:rPr>
        <w:t xml:space="preserve"> ten laste van ons eigen vermogen, dat daar voldoende ruimte voor heeft.</w:t>
      </w:r>
    </w:p>
    <w:p w:rsidR="0080734B" w:rsidRDefault="00114967" w:rsidP="00606C1E">
      <w:pPr>
        <w:ind w:left="360"/>
        <w:rPr>
          <w:rStyle w:val="Intensievebenadrukking"/>
          <w:b w:val="0"/>
          <w:i w:val="0"/>
          <w:color w:val="auto"/>
        </w:rPr>
      </w:pPr>
      <w:r>
        <w:rPr>
          <w:rStyle w:val="Intensievebenadrukking"/>
          <w:b w:val="0"/>
          <w:i w:val="0"/>
          <w:color w:val="auto"/>
        </w:rPr>
        <w:t>De vergadering gaat unaniem akkoord met de bijgestelde begroting voor het seizoen 20</w:t>
      </w:r>
      <w:r w:rsidR="00B07683">
        <w:rPr>
          <w:rStyle w:val="Intensievebenadrukking"/>
          <w:b w:val="0"/>
          <w:i w:val="0"/>
          <w:color w:val="auto"/>
        </w:rPr>
        <w:t>20</w:t>
      </w:r>
      <w:r>
        <w:rPr>
          <w:rStyle w:val="Intensievebenadrukking"/>
          <w:b w:val="0"/>
          <w:i w:val="0"/>
          <w:color w:val="auto"/>
        </w:rPr>
        <w:t>-</w:t>
      </w:r>
      <w:r w:rsidR="00B07683">
        <w:rPr>
          <w:rStyle w:val="Intensievebenadrukking"/>
          <w:b w:val="0"/>
          <w:i w:val="0"/>
          <w:color w:val="auto"/>
        </w:rPr>
        <w:t>2021.</w:t>
      </w:r>
    </w:p>
    <w:p w:rsidR="00B07683" w:rsidRDefault="00B07683" w:rsidP="00606C1E">
      <w:pPr>
        <w:ind w:left="360"/>
        <w:rPr>
          <w:b/>
        </w:rPr>
      </w:pPr>
    </w:p>
    <w:p w:rsidR="00B07683" w:rsidRPr="00606C1E" w:rsidRDefault="00B07683" w:rsidP="00B07683">
      <w:pPr>
        <w:numPr>
          <w:ilvl w:val="0"/>
          <w:numId w:val="2"/>
        </w:numPr>
        <w:tabs>
          <w:tab w:val="num" w:pos="720"/>
        </w:tabs>
        <w:contextualSpacing w:val="0"/>
        <w:rPr>
          <w:b/>
        </w:rPr>
      </w:pPr>
      <w:r>
        <w:rPr>
          <w:b/>
        </w:rPr>
        <w:t>Contributie</w:t>
      </w:r>
      <w:r>
        <w:rPr>
          <w:b/>
        </w:rPr>
        <w:t xml:space="preserve"> 2020-2021</w:t>
      </w:r>
      <w:r>
        <w:t>.</w:t>
      </w:r>
    </w:p>
    <w:p w:rsidR="00B07683" w:rsidRDefault="00B07683" w:rsidP="00B07683">
      <w:pPr>
        <w:ind w:left="360"/>
      </w:pPr>
      <w:r>
        <w:t>Het bestuur stelt voor om de contributie te verhogen met 2% inflatiecorrectie.</w:t>
      </w:r>
    </w:p>
    <w:p w:rsidR="00571723" w:rsidRDefault="00571723" w:rsidP="00B07683">
      <w:pPr>
        <w:ind w:left="360"/>
        <w:rPr>
          <w:rStyle w:val="Intensievebenadrukking"/>
          <w:b w:val="0"/>
          <w:i w:val="0"/>
          <w:color w:val="auto"/>
        </w:rPr>
      </w:pPr>
      <w:r>
        <w:rPr>
          <w:rStyle w:val="Intensievebenadrukking"/>
          <w:b w:val="0"/>
          <w:i w:val="0"/>
          <w:color w:val="auto"/>
        </w:rPr>
        <w:t>De vergadering gaat unaniem akkoord</w:t>
      </w:r>
      <w:r>
        <w:rPr>
          <w:rStyle w:val="Intensievebenadrukking"/>
          <w:b w:val="0"/>
          <w:i w:val="0"/>
          <w:color w:val="auto"/>
        </w:rPr>
        <w:t>.</w:t>
      </w:r>
    </w:p>
    <w:p w:rsidR="00571723" w:rsidRDefault="00571723" w:rsidP="00B07683">
      <w:pPr>
        <w:ind w:left="360"/>
      </w:pPr>
    </w:p>
    <w:p w:rsidR="004C5FA9" w:rsidRDefault="0080734B" w:rsidP="0080734B">
      <w:pPr>
        <w:numPr>
          <w:ilvl w:val="0"/>
          <w:numId w:val="2"/>
        </w:numPr>
        <w:tabs>
          <w:tab w:val="num" w:pos="720"/>
        </w:tabs>
        <w:contextualSpacing w:val="0"/>
        <w:rPr>
          <w:b/>
        </w:rPr>
      </w:pPr>
      <w:r>
        <w:rPr>
          <w:b/>
        </w:rPr>
        <w:t>Rondvraag</w:t>
      </w:r>
    </w:p>
    <w:p w:rsidR="0080734B" w:rsidRDefault="009755D0" w:rsidP="009755D0">
      <w:pPr>
        <w:pStyle w:val="Lijstalinea"/>
        <w:numPr>
          <w:ilvl w:val="0"/>
          <w:numId w:val="5"/>
        </w:numPr>
      </w:pPr>
      <w:r>
        <w:rPr>
          <w:b/>
        </w:rPr>
        <w:t>Han Kersten</w:t>
      </w:r>
      <w:r w:rsidR="000703D6">
        <w:t xml:space="preserve"> vraagt aandacht</w:t>
      </w:r>
      <w:r w:rsidR="00F745F3">
        <w:t xml:space="preserve"> voor</w:t>
      </w:r>
      <w:r w:rsidR="000703D6">
        <w:t xml:space="preserve"> </w:t>
      </w:r>
      <w:r>
        <w:t>nieuwe leden bij de recreanten. Om die een plaats te kunnen bieden, is er een extra trainer nodig.</w:t>
      </w:r>
    </w:p>
    <w:p w:rsidR="009755D0" w:rsidRDefault="009755D0" w:rsidP="009755D0">
      <w:pPr>
        <w:pStyle w:val="Lijstalinea"/>
        <w:numPr>
          <w:ilvl w:val="0"/>
          <w:numId w:val="5"/>
        </w:numPr>
      </w:pPr>
      <w:r>
        <w:rPr>
          <w:b/>
        </w:rPr>
        <w:t>Lisette Coolen</w:t>
      </w:r>
      <w:r>
        <w:t xml:space="preserve"> maakt melding van problemen bij D11. Rebecca </w:t>
      </w:r>
      <w:proofErr w:type="spellStart"/>
      <w:r>
        <w:t>Engelaar</w:t>
      </w:r>
      <w:proofErr w:type="spellEnd"/>
      <w:r>
        <w:t xml:space="preserve"> gaat er achteraan.</w:t>
      </w:r>
    </w:p>
    <w:p w:rsidR="009755D0" w:rsidRDefault="009755D0" w:rsidP="009755D0">
      <w:pPr>
        <w:pStyle w:val="Lijstalinea"/>
        <w:numPr>
          <w:ilvl w:val="0"/>
          <w:numId w:val="5"/>
        </w:numPr>
      </w:pPr>
      <w:r>
        <w:t>Gevraagd wordt of er geen pin-apparaat in de bar kan worden geplaatst. Barbeheerder Joop Stevens wil dat niet.</w:t>
      </w:r>
    </w:p>
    <w:p w:rsidR="0080734B" w:rsidRPr="00C736FE" w:rsidRDefault="0080734B" w:rsidP="0080734B"/>
    <w:sectPr w:rsidR="0080734B" w:rsidRPr="00C736FE" w:rsidSect="008B2276">
      <w:headerReference w:type="default" r:id="rId8"/>
      <w:footerReference w:type="default" r:id="rId9"/>
      <w:pgSz w:w="11906" w:h="16838" w:code="9"/>
      <w:pgMar w:top="1701" w:right="1418" w:bottom="1259" w:left="1418" w:header="0"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07E" w:rsidRDefault="003D307E" w:rsidP="00A97270">
      <w:r>
        <w:separator/>
      </w:r>
    </w:p>
  </w:endnote>
  <w:endnote w:type="continuationSeparator" w:id="0">
    <w:p w:rsidR="003D307E" w:rsidRDefault="003D307E" w:rsidP="00A9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76" w:rsidRDefault="008B2276" w:rsidP="008B2276">
    <w:pPr>
      <w:pStyle w:val="Geenafstand"/>
      <w:tabs>
        <w:tab w:val="center" w:pos="4820"/>
      </w:tabs>
      <w:rPr>
        <w:sz w:val="22"/>
        <w:szCs w:val="22"/>
      </w:rPr>
    </w:pPr>
  </w:p>
  <w:p w:rsidR="006B646B" w:rsidRDefault="008B2276" w:rsidP="008B2276">
    <w:pPr>
      <w:pStyle w:val="Geenafstand"/>
      <w:tabs>
        <w:tab w:val="center" w:pos="4820"/>
      </w:tabs>
      <w:rPr>
        <w:sz w:val="22"/>
        <w:szCs w:val="22"/>
      </w:rPr>
    </w:pPr>
    <w:r>
      <w:rPr>
        <w:sz w:val="22"/>
        <w:szCs w:val="22"/>
      </w:rPr>
      <w:tab/>
    </w:r>
    <w:r w:rsidR="006B646B" w:rsidRPr="008B2276">
      <w:rPr>
        <w:sz w:val="22"/>
        <w:szCs w:val="22"/>
      </w:rPr>
      <w:t>Volleybalvereniging VoCASA, Postbus 6557,  6503 GB Nijmegen</w:t>
    </w:r>
  </w:p>
  <w:p w:rsidR="008B2276" w:rsidRPr="008B2276" w:rsidRDefault="008B2276" w:rsidP="008B2276">
    <w:pPr>
      <w:pStyle w:val="Geenafstand"/>
      <w:tabs>
        <w:tab w:val="center" w:pos="4820"/>
      </w:tabs>
      <w:rPr>
        <w:sz w:val="22"/>
        <w:szCs w:val="22"/>
      </w:rPr>
    </w:pPr>
    <w:r>
      <w:rPr>
        <w:sz w:val="22"/>
        <w:szCs w:val="22"/>
      </w:rPr>
      <w:tab/>
      <w:t>secretariaat@vocasa.nl</w:t>
    </w:r>
  </w:p>
  <w:p w:rsidR="006B646B" w:rsidRPr="008B2276" w:rsidRDefault="008B2276" w:rsidP="008B2276">
    <w:pPr>
      <w:pStyle w:val="Geenafstand"/>
      <w:tabs>
        <w:tab w:val="center" w:pos="4820"/>
      </w:tabs>
      <w:rPr>
        <w:sz w:val="22"/>
        <w:szCs w:val="22"/>
      </w:rPr>
    </w:pPr>
    <w:r>
      <w:rPr>
        <w:sz w:val="22"/>
        <w:szCs w:val="22"/>
      </w:rPr>
      <w:tab/>
    </w:r>
    <w:r w:rsidR="006B646B" w:rsidRPr="008B2276">
      <w:rPr>
        <w:sz w:val="22"/>
        <w:szCs w:val="22"/>
      </w:rPr>
      <w:t>KvK Nijmegen 40146310</w:t>
    </w:r>
  </w:p>
  <w:p w:rsidR="006B646B" w:rsidRPr="00FB1A8D" w:rsidRDefault="006B646B" w:rsidP="008B2276">
    <w:pPr>
      <w:pStyle w:val="Koptekst"/>
      <w:tabs>
        <w:tab w:val="center" w:pos="4820"/>
      </w:tabs>
      <w:ind w:left="141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07E" w:rsidRDefault="003D307E" w:rsidP="00A97270">
      <w:r>
        <w:separator/>
      </w:r>
    </w:p>
  </w:footnote>
  <w:footnote w:type="continuationSeparator" w:id="0">
    <w:p w:rsidR="003D307E" w:rsidRDefault="003D307E" w:rsidP="00A97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70" w:rsidRDefault="006B646B">
    <w:pPr>
      <w:pStyle w:val="Koptekst"/>
    </w:pPr>
    <w:r>
      <w:rPr>
        <w:noProof/>
      </w:rPr>
      <w:drawing>
        <wp:anchor distT="0" distB="0" distL="114300" distR="114300" simplePos="0" relativeHeight="251658240" behindDoc="0" locked="0" layoutInCell="1" allowOverlap="1" wp14:anchorId="35E8FB0E" wp14:editId="45F42705">
          <wp:simplePos x="0" y="0"/>
          <wp:positionH relativeFrom="column">
            <wp:posOffset>4918075</wp:posOffset>
          </wp:positionH>
          <wp:positionV relativeFrom="paragraph">
            <wp:posOffset>125730</wp:posOffset>
          </wp:positionV>
          <wp:extent cx="1052195" cy="89979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53A3"/>
    <w:multiLevelType w:val="hybridMultilevel"/>
    <w:tmpl w:val="C756A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825E33"/>
    <w:multiLevelType w:val="hybridMultilevel"/>
    <w:tmpl w:val="44EEA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A74BF8"/>
    <w:multiLevelType w:val="hybridMultilevel"/>
    <w:tmpl w:val="D1FAF2EE"/>
    <w:lvl w:ilvl="0" w:tplc="458EA81C">
      <w:start w:val="1"/>
      <w:numFmt w:val="decimal"/>
      <w:lvlText w:val="%1."/>
      <w:lvlJc w:val="left"/>
      <w:pPr>
        <w:tabs>
          <w:tab w:val="num" w:pos="360"/>
        </w:tabs>
        <w:ind w:left="360" w:hanging="360"/>
      </w:pPr>
      <w:rPr>
        <w:b/>
      </w:rPr>
    </w:lvl>
    <w:lvl w:ilvl="1" w:tplc="04130001">
      <w:start w:val="1"/>
      <w:numFmt w:val="bullet"/>
      <w:lvlText w:val=""/>
      <w:lvlJc w:val="left"/>
      <w:pPr>
        <w:tabs>
          <w:tab w:val="num" w:pos="1080"/>
        </w:tabs>
        <w:ind w:left="1080" w:hanging="360"/>
      </w:pPr>
      <w:rPr>
        <w:rFonts w:ascii="Symbol" w:hAnsi="Symbol" w:hint="default"/>
      </w:rPr>
    </w:lvl>
    <w:lvl w:ilvl="2" w:tplc="9CEA6DA4" w:tentative="1">
      <w:start w:val="1"/>
      <w:numFmt w:val="decimal"/>
      <w:lvlText w:val="%3."/>
      <w:lvlJc w:val="left"/>
      <w:pPr>
        <w:tabs>
          <w:tab w:val="num" w:pos="1800"/>
        </w:tabs>
        <w:ind w:left="1800" w:hanging="360"/>
      </w:pPr>
    </w:lvl>
    <w:lvl w:ilvl="3" w:tplc="C4BC0188" w:tentative="1">
      <w:start w:val="1"/>
      <w:numFmt w:val="decimal"/>
      <w:lvlText w:val="%4."/>
      <w:lvlJc w:val="left"/>
      <w:pPr>
        <w:tabs>
          <w:tab w:val="num" w:pos="2520"/>
        </w:tabs>
        <w:ind w:left="2520" w:hanging="360"/>
      </w:pPr>
    </w:lvl>
    <w:lvl w:ilvl="4" w:tplc="102CD13A" w:tentative="1">
      <w:start w:val="1"/>
      <w:numFmt w:val="decimal"/>
      <w:lvlText w:val="%5."/>
      <w:lvlJc w:val="left"/>
      <w:pPr>
        <w:tabs>
          <w:tab w:val="num" w:pos="3240"/>
        </w:tabs>
        <w:ind w:left="3240" w:hanging="360"/>
      </w:pPr>
    </w:lvl>
    <w:lvl w:ilvl="5" w:tplc="4DFE69B8" w:tentative="1">
      <w:start w:val="1"/>
      <w:numFmt w:val="decimal"/>
      <w:lvlText w:val="%6."/>
      <w:lvlJc w:val="left"/>
      <w:pPr>
        <w:tabs>
          <w:tab w:val="num" w:pos="3960"/>
        </w:tabs>
        <w:ind w:left="3960" w:hanging="360"/>
      </w:pPr>
    </w:lvl>
    <w:lvl w:ilvl="6" w:tplc="4664EB7E" w:tentative="1">
      <w:start w:val="1"/>
      <w:numFmt w:val="decimal"/>
      <w:lvlText w:val="%7."/>
      <w:lvlJc w:val="left"/>
      <w:pPr>
        <w:tabs>
          <w:tab w:val="num" w:pos="4680"/>
        </w:tabs>
        <w:ind w:left="4680" w:hanging="360"/>
      </w:pPr>
    </w:lvl>
    <w:lvl w:ilvl="7" w:tplc="0172B2B0" w:tentative="1">
      <w:start w:val="1"/>
      <w:numFmt w:val="decimal"/>
      <w:lvlText w:val="%8."/>
      <w:lvlJc w:val="left"/>
      <w:pPr>
        <w:tabs>
          <w:tab w:val="num" w:pos="5400"/>
        </w:tabs>
        <w:ind w:left="5400" w:hanging="360"/>
      </w:pPr>
    </w:lvl>
    <w:lvl w:ilvl="8" w:tplc="8F0EA8F0" w:tentative="1">
      <w:start w:val="1"/>
      <w:numFmt w:val="decimal"/>
      <w:lvlText w:val="%9."/>
      <w:lvlJc w:val="left"/>
      <w:pPr>
        <w:tabs>
          <w:tab w:val="num" w:pos="6120"/>
        </w:tabs>
        <w:ind w:left="6120" w:hanging="360"/>
      </w:pPr>
    </w:lvl>
  </w:abstractNum>
  <w:abstractNum w:abstractNumId="3">
    <w:nsid w:val="47D17347"/>
    <w:multiLevelType w:val="hybridMultilevel"/>
    <w:tmpl w:val="81F40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E682D64"/>
    <w:multiLevelType w:val="hybridMultilevel"/>
    <w:tmpl w:val="0770B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4B"/>
    <w:rsid w:val="0000290D"/>
    <w:rsid w:val="000320E2"/>
    <w:rsid w:val="0003614B"/>
    <w:rsid w:val="000703D6"/>
    <w:rsid w:val="000D04D0"/>
    <w:rsid w:val="00105756"/>
    <w:rsid w:val="00114967"/>
    <w:rsid w:val="001404AE"/>
    <w:rsid w:val="00186B74"/>
    <w:rsid w:val="001F74B8"/>
    <w:rsid w:val="0022607A"/>
    <w:rsid w:val="0023533E"/>
    <w:rsid w:val="0027075E"/>
    <w:rsid w:val="00287E89"/>
    <w:rsid w:val="00326ED5"/>
    <w:rsid w:val="00362B56"/>
    <w:rsid w:val="00385ACB"/>
    <w:rsid w:val="0039329B"/>
    <w:rsid w:val="003D307E"/>
    <w:rsid w:val="00404629"/>
    <w:rsid w:val="004051C7"/>
    <w:rsid w:val="00457CC7"/>
    <w:rsid w:val="0048424D"/>
    <w:rsid w:val="00487C4A"/>
    <w:rsid w:val="004B59D6"/>
    <w:rsid w:val="004B608D"/>
    <w:rsid w:val="004C5FA9"/>
    <w:rsid w:val="004C668D"/>
    <w:rsid w:val="004D4BC3"/>
    <w:rsid w:val="00540850"/>
    <w:rsid w:val="00571723"/>
    <w:rsid w:val="005A4351"/>
    <w:rsid w:val="00606C1E"/>
    <w:rsid w:val="00622DFF"/>
    <w:rsid w:val="00676097"/>
    <w:rsid w:val="006833D3"/>
    <w:rsid w:val="006863E9"/>
    <w:rsid w:val="006A0758"/>
    <w:rsid w:val="006A30E1"/>
    <w:rsid w:val="006A7382"/>
    <w:rsid w:val="006B646B"/>
    <w:rsid w:val="006E7403"/>
    <w:rsid w:val="0071035A"/>
    <w:rsid w:val="00723358"/>
    <w:rsid w:val="007347ED"/>
    <w:rsid w:val="00744536"/>
    <w:rsid w:val="00782B33"/>
    <w:rsid w:val="00790827"/>
    <w:rsid w:val="007F1E7D"/>
    <w:rsid w:val="0080734B"/>
    <w:rsid w:val="00811BBE"/>
    <w:rsid w:val="00821EFC"/>
    <w:rsid w:val="008274AD"/>
    <w:rsid w:val="008922FC"/>
    <w:rsid w:val="008B2276"/>
    <w:rsid w:val="0092463B"/>
    <w:rsid w:val="009735FA"/>
    <w:rsid w:val="009755D0"/>
    <w:rsid w:val="00A0487A"/>
    <w:rsid w:val="00A97270"/>
    <w:rsid w:val="00AE67DB"/>
    <w:rsid w:val="00AF3262"/>
    <w:rsid w:val="00B07683"/>
    <w:rsid w:val="00B32910"/>
    <w:rsid w:val="00B635D2"/>
    <w:rsid w:val="00B71581"/>
    <w:rsid w:val="00B92D14"/>
    <w:rsid w:val="00BE0B8E"/>
    <w:rsid w:val="00C6036A"/>
    <w:rsid w:val="00C67D14"/>
    <w:rsid w:val="00C7048B"/>
    <w:rsid w:val="00C736FE"/>
    <w:rsid w:val="00D227F9"/>
    <w:rsid w:val="00D421C4"/>
    <w:rsid w:val="00D83C7D"/>
    <w:rsid w:val="00DB1414"/>
    <w:rsid w:val="00DB4E14"/>
    <w:rsid w:val="00DF2C6D"/>
    <w:rsid w:val="00E11870"/>
    <w:rsid w:val="00E43E1B"/>
    <w:rsid w:val="00E92D83"/>
    <w:rsid w:val="00F52198"/>
    <w:rsid w:val="00F56A45"/>
    <w:rsid w:val="00F61C23"/>
    <w:rsid w:val="00F62CB8"/>
    <w:rsid w:val="00F745F3"/>
    <w:rsid w:val="00F75130"/>
    <w:rsid w:val="00F759FA"/>
    <w:rsid w:val="00F85C47"/>
    <w:rsid w:val="00FA5A97"/>
    <w:rsid w:val="00FB31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734B"/>
    <w:pPr>
      <w:spacing w:after="0" w:line="240" w:lineRule="auto"/>
      <w:contextualSpacing/>
    </w:pPr>
    <w:rPr>
      <w:rFonts w:cs="Times New Roman"/>
      <w:szCs w:val="24"/>
      <w:lang w:eastAsia="nl-NL"/>
    </w:rPr>
  </w:style>
  <w:style w:type="paragraph" w:styleId="Kop1">
    <w:name w:val="heading 1"/>
    <w:basedOn w:val="Standaard"/>
    <w:next w:val="Standaard"/>
    <w:link w:val="Kop1Char"/>
    <w:uiPriority w:val="9"/>
    <w:qFormat/>
    <w:rsid w:val="00DF2C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908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1035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607A"/>
    <w:pPr>
      <w:spacing w:after="0"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DF2C6D"/>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790827"/>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71035A"/>
    <w:rPr>
      <w:rFonts w:asciiTheme="majorHAnsi" w:eastAsiaTheme="majorEastAsia" w:hAnsiTheme="majorHAnsi" w:cstheme="majorBidi"/>
      <w:b/>
      <w:bCs/>
      <w:color w:val="4F81BD" w:themeColor="accent1"/>
      <w:sz w:val="24"/>
      <w:szCs w:val="24"/>
      <w:lang w:eastAsia="nl-NL"/>
    </w:rPr>
  </w:style>
  <w:style w:type="paragraph" w:styleId="Koptekst">
    <w:name w:val="header"/>
    <w:basedOn w:val="Standaard"/>
    <w:link w:val="KoptekstChar"/>
    <w:uiPriority w:val="99"/>
    <w:unhideWhenUsed/>
    <w:rsid w:val="00A97270"/>
    <w:pPr>
      <w:tabs>
        <w:tab w:val="center" w:pos="4536"/>
        <w:tab w:val="right" w:pos="9072"/>
      </w:tabs>
    </w:pPr>
  </w:style>
  <w:style w:type="character" w:customStyle="1" w:styleId="KoptekstChar">
    <w:name w:val="Koptekst Char"/>
    <w:basedOn w:val="Standaardalinea-lettertype"/>
    <w:link w:val="Koptekst"/>
    <w:uiPriority w:val="99"/>
    <w:rsid w:val="00A97270"/>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A97270"/>
    <w:pPr>
      <w:tabs>
        <w:tab w:val="center" w:pos="4536"/>
        <w:tab w:val="right" w:pos="9072"/>
      </w:tabs>
    </w:pPr>
  </w:style>
  <w:style w:type="character" w:customStyle="1" w:styleId="VoettekstChar">
    <w:name w:val="Voettekst Char"/>
    <w:basedOn w:val="Standaardalinea-lettertype"/>
    <w:link w:val="Voettekst"/>
    <w:uiPriority w:val="99"/>
    <w:rsid w:val="00A97270"/>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736FE"/>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6FE"/>
    <w:rPr>
      <w:rFonts w:ascii="Tahoma" w:hAnsi="Tahoma" w:cs="Tahoma"/>
      <w:sz w:val="16"/>
      <w:szCs w:val="16"/>
      <w:lang w:eastAsia="nl-NL"/>
    </w:rPr>
  </w:style>
  <w:style w:type="character" w:styleId="Intensievebenadrukking">
    <w:name w:val="Intense Emphasis"/>
    <w:basedOn w:val="Standaardalinea-lettertype"/>
    <w:uiPriority w:val="21"/>
    <w:qFormat/>
    <w:rsid w:val="0080734B"/>
    <w:rPr>
      <w:b/>
      <w:bCs/>
      <w:i/>
      <w:iCs/>
      <w:color w:val="4F81BD" w:themeColor="accent1"/>
    </w:rPr>
  </w:style>
  <w:style w:type="paragraph" w:styleId="Lijstalinea">
    <w:name w:val="List Paragraph"/>
    <w:basedOn w:val="Standaard"/>
    <w:uiPriority w:val="34"/>
    <w:qFormat/>
    <w:rsid w:val="0080734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734B"/>
    <w:pPr>
      <w:spacing w:after="0" w:line="240" w:lineRule="auto"/>
      <w:contextualSpacing/>
    </w:pPr>
    <w:rPr>
      <w:rFonts w:cs="Times New Roman"/>
      <w:szCs w:val="24"/>
      <w:lang w:eastAsia="nl-NL"/>
    </w:rPr>
  </w:style>
  <w:style w:type="paragraph" w:styleId="Kop1">
    <w:name w:val="heading 1"/>
    <w:basedOn w:val="Standaard"/>
    <w:next w:val="Standaard"/>
    <w:link w:val="Kop1Char"/>
    <w:uiPriority w:val="9"/>
    <w:qFormat/>
    <w:rsid w:val="00DF2C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908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1035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607A"/>
    <w:pPr>
      <w:spacing w:after="0"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DF2C6D"/>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790827"/>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71035A"/>
    <w:rPr>
      <w:rFonts w:asciiTheme="majorHAnsi" w:eastAsiaTheme="majorEastAsia" w:hAnsiTheme="majorHAnsi" w:cstheme="majorBidi"/>
      <w:b/>
      <w:bCs/>
      <w:color w:val="4F81BD" w:themeColor="accent1"/>
      <w:sz w:val="24"/>
      <w:szCs w:val="24"/>
      <w:lang w:eastAsia="nl-NL"/>
    </w:rPr>
  </w:style>
  <w:style w:type="paragraph" w:styleId="Koptekst">
    <w:name w:val="header"/>
    <w:basedOn w:val="Standaard"/>
    <w:link w:val="KoptekstChar"/>
    <w:uiPriority w:val="99"/>
    <w:unhideWhenUsed/>
    <w:rsid w:val="00A97270"/>
    <w:pPr>
      <w:tabs>
        <w:tab w:val="center" w:pos="4536"/>
        <w:tab w:val="right" w:pos="9072"/>
      </w:tabs>
    </w:pPr>
  </w:style>
  <w:style w:type="character" w:customStyle="1" w:styleId="KoptekstChar">
    <w:name w:val="Koptekst Char"/>
    <w:basedOn w:val="Standaardalinea-lettertype"/>
    <w:link w:val="Koptekst"/>
    <w:uiPriority w:val="99"/>
    <w:rsid w:val="00A97270"/>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A97270"/>
    <w:pPr>
      <w:tabs>
        <w:tab w:val="center" w:pos="4536"/>
        <w:tab w:val="right" w:pos="9072"/>
      </w:tabs>
    </w:pPr>
  </w:style>
  <w:style w:type="character" w:customStyle="1" w:styleId="VoettekstChar">
    <w:name w:val="Voettekst Char"/>
    <w:basedOn w:val="Standaardalinea-lettertype"/>
    <w:link w:val="Voettekst"/>
    <w:uiPriority w:val="99"/>
    <w:rsid w:val="00A97270"/>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736FE"/>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6FE"/>
    <w:rPr>
      <w:rFonts w:ascii="Tahoma" w:hAnsi="Tahoma" w:cs="Tahoma"/>
      <w:sz w:val="16"/>
      <w:szCs w:val="16"/>
      <w:lang w:eastAsia="nl-NL"/>
    </w:rPr>
  </w:style>
  <w:style w:type="character" w:styleId="Intensievebenadrukking">
    <w:name w:val="Intense Emphasis"/>
    <w:basedOn w:val="Standaardalinea-lettertype"/>
    <w:uiPriority w:val="21"/>
    <w:qFormat/>
    <w:rsid w:val="0080734B"/>
    <w:rPr>
      <w:b/>
      <w:bCs/>
      <w:i/>
      <w:iCs/>
      <w:color w:val="4F81BD" w:themeColor="accent1"/>
    </w:rPr>
  </w:style>
  <w:style w:type="paragraph" w:styleId="Lijstalinea">
    <w:name w:val="List Paragraph"/>
    <w:basedOn w:val="Standaard"/>
    <w:uiPriority w:val="34"/>
    <w:qFormat/>
    <w:rsid w:val="008073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40596">
      <w:bodyDiv w:val="1"/>
      <w:marLeft w:val="0"/>
      <w:marRight w:val="0"/>
      <w:marTop w:val="0"/>
      <w:marBottom w:val="0"/>
      <w:divBdr>
        <w:top w:val="none" w:sz="0" w:space="0" w:color="auto"/>
        <w:left w:val="none" w:sz="0" w:space="0" w:color="auto"/>
        <w:bottom w:val="none" w:sz="0" w:space="0" w:color="auto"/>
        <w:right w:val="none" w:sz="0" w:space="0" w:color="auto"/>
      </w:divBdr>
      <w:divsChild>
        <w:div w:id="144049024">
          <w:marLeft w:val="446"/>
          <w:marRight w:val="0"/>
          <w:marTop w:val="200"/>
          <w:marBottom w:val="0"/>
          <w:divBdr>
            <w:top w:val="none" w:sz="0" w:space="0" w:color="auto"/>
            <w:left w:val="none" w:sz="0" w:space="0" w:color="auto"/>
            <w:bottom w:val="none" w:sz="0" w:space="0" w:color="auto"/>
            <w:right w:val="none" w:sz="0" w:space="0" w:color="auto"/>
          </w:divBdr>
        </w:div>
      </w:divsChild>
    </w:div>
    <w:div w:id="158441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e\AppData\Roaming\Microsoft\Sjablonen\VoCAS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VoCASA.dotx</Template>
  <TotalTime>80</TotalTime>
  <Pages>2</Pages>
  <Words>787</Words>
  <Characters>4329</Characters>
  <Application>Microsoft Office Word</Application>
  <DocSecurity>0</DocSecurity>
  <Lines>36</Lines>
  <Paragraphs>10</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Verslag Algemene Ledenvergadering 16 september 2020</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Eggermont</dc:creator>
  <cp:lastModifiedBy>Piet Eggermont</cp:lastModifiedBy>
  <cp:revision>7</cp:revision>
  <dcterms:created xsi:type="dcterms:W3CDTF">2021-09-03T10:57:00Z</dcterms:created>
  <dcterms:modified xsi:type="dcterms:W3CDTF">2021-09-05T10:16:00Z</dcterms:modified>
</cp:coreProperties>
</file>