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4B" w:rsidRDefault="0080734B" w:rsidP="0080734B">
      <w:pPr>
        <w:pStyle w:val="Kop2"/>
      </w:pPr>
      <w:r>
        <w:t xml:space="preserve">Verslag Algemene Ledenvergadering </w:t>
      </w:r>
      <w:r w:rsidR="00022308">
        <w:t>14 september</w:t>
      </w:r>
      <w:r w:rsidR="00623AEC">
        <w:t xml:space="preserve"> 2022</w:t>
      </w:r>
    </w:p>
    <w:p w:rsidR="0080734B" w:rsidRDefault="0080734B" w:rsidP="0080734B"/>
    <w:p w:rsidR="0080734B" w:rsidRDefault="0080734B" w:rsidP="0080734B">
      <w:r>
        <w:t xml:space="preserve">Aanwezig: </w:t>
      </w:r>
      <w:r>
        <w:tab/>
      </w:r>
      <w:r w:rsidR="00022308" w:rsidRPr="00022308">
        <w:rPr>
          <w:b/>
        </w:rPr>
        <w:t>43</w:t>
      </w:r>
      <w:r w:rsidRPr="00022308">
        <w:rPr>
          <w:b/>
        </w:rPr>
        <w:t xml:space="preserve"> leden</w:t>
      </w:r>
      <w:r>
        <w:t>, waarvan de bestuursleden:</w:t>
      </w:r>
    </w:p>
    <w:p w:rsidR="00E649DD" w:rsidRDefault="00E649DD" w:rsidP="0080734B">
      <w:pPr>
        <w:tabs>
          <w:tab w:val="left" w:pos="3544"/>
        </w:tabs>
        <w:ind w:left="708" w:firstLine="708"/>
      </w:pPr>
      <w:r>
        <w:t>Merlijne Boeracker</w:t>
      </w:r>
      <w:r>
        <w:tab/>
        <w:t>-voorzitter</w:t>
      </w:r>
    </w:p>
    <w:p w:rsidR="0080734B" w:rsidRDefault="0080734B" w:rsidP="0080734B">
      <w:pPr>
        <w:tabs>
          <w:tab w:val="left" w:pos="3544"/>
        </w:tabs>
        <w:ind w:left="708" w:firstLine="708"/>
      </w:pPr>
      <w:r>
        <w:t>Piet Eggermont</w:t>
      </w:r>
      <w:r>
        <w:tab/>
        <w:t>- secretaris</w:t>
      </w:r>
    </w:p>
    <w:p w:rsidR="0080734B" w:rsidRDefault="0080734B" w:rsidP="0080734B">
      <w:pPr>
        <w:tabs>
          <w:tab w:val="left" w:pos="3544"/>
        </w:tabs>
        <w:ind w:left="708" w:firstLine="708"/>
      </w:pPr>
      <w:r>
        <w:t>Bas Derksen</w:t>
      </w:r>
      <w:r>
        <w:tab/>
        <w:t>- penningmeester</w:t>
      </w:r>
    </w:p>
    <w:p w:rsidR="0027075E" w:rsidRDefault="00022308" w:rsidP="0080734B">
      <w:pPr>
        <w:tabs>
          <w:tab w:val="left" w:pos="3544"/>
        </w:tabs>
        <w:ind w:left="708" w:firstLine="708"/>
      </w:pPr>
      <w:r>
        <w:t>Stephan Haukes</w:t>
      </w:r>
      <w:r w:rsidR="0027075E">
        <w:tab/>
        <w:t xml:space="preserve">- sector </w:t>
      </w:r>
      <w:r>
        <w:t>Prestatie</w:t>
      </w:r>
    </w:p>
    <w:p w:rsidR="0080734B" w:rsidRDefault="0080734B" w:rsidP="0080734B">
      <w:pPr>
        <w:tabs>
          <w:tab w:val="left" w:pos="3544"/>
        </w:tabs>
        <w:ind w:left="708" w:firstLine="708"/>
      </w:pPr>
    </w:p>
    <w:p w:rsidR="0080734B" w:rsidRDefault="0080734B" w:rsidP="00811BBE">
      <w:pPr>
        <w:ind w:left="1418" w:hanging="1418"/>
      </w:pPr>
      <w:r>
        <w:t>Afgemeld:</w:t>
      </w:r>
      <w:r w:rsidR="00811BBE">
        <w:tab/>
      </w:r>
      <w:r w:rsidR="00022308">
        <w:t>3</w:t>
      </w:r>
      <w:r>
        <w:t xml:space="preserve"> leden</w:t>
      </w:r>
      <w:r w:rsidR="00022308">
        <w:t xml:space="preserve"> en 1 team</w:t>
      </w:r>
      <w:r>
        <w:t xml:space="preserve"> hebben zich afgemeld</w:t>
      </w:r>
    </w:p>
    <w:p w:rsidR="0080734B" w:rsidRDefault="0080734B" w:rsidP="0080734B"/>
    <w:p w:rsidR="0080734B" w:rsidRPr="000341A0" w:rsidRDefault="0080734B" w:rsidP="0080734B">
      <w:pPr>
        <w:numPr>
          <w:ilvl w:val="0"/>
          <w:numId w:val="2"/>
        </w:numPr>
        <w:tabs>
          <w:tab w:val="num" w:pos="720"/>
        </w:tabs>
        <w:contextualSpacing w:val="0"/>
        <w:rPr>
          <w:b/>
        </w:rPr>
      </w:pPr>
      <w:r w:rsidRPr="000341A0">
        <w:rPr>
          <w:b/>
        </w:rPr>
        <w:t>Opening</w:t>
      </w:r>
    </w:p>
    <w:p w:rsidR="0080734B" w:rsidRDefault="0080734B" w:rsidP="0080734B">
      <w:pPr>
        <w:ind w:left="360"/>
      </w:pPr>
      <w:r>
        <w:t xml:space="preserve">Voorzitter </w:t>
      </w:r>
      <w:r w:rsidR="00E649DD">
        <w:t xml:space="preserve">Merlijne </w:t>
      </w:r>
      <w:r w:rsidR="00211E89">
        <w:t>Boeracker</w:t>
      </w:r>
      <w:r>
        <w:t xml:space="preserve"> opent de vergadering. </w:t>
      </w:r>
    </w:p>
    <w:p w:rsidR="00022308" w:rsidRDefault="00022308" w:rsidP="0080734B">
      <w:pPr>
        <w:ind w:left="360"/>
      </w:pPr>
      <w:r>
        <w:t>Dit is de najaarsvergadering, waarin de rekening over het afgelopen seizoen wordt vastgesteld. In april of mei is</w:t>
      </w:r>
      <w:r w:rsidR="0080734B">
        <w:t xml:space="preserve"> de </w:t>
      </w:r>
      <w:r w:rsidR="00623AEC">
        <w:t>voor</w:t>
      </w:r>
      <w:r w:rsidR="0080734B">
        <w:t>jaarsvergadering</w:t>
      </w:r>
      <w:r w:rsidR="0027075E">
        <w:t xml:space="preserve">, waarin </w:t>
      </w:r>
      <w:r w:rsidR="00623AEC">
        <w:t>de begroting en de contributiebedragen voor het nieuwe seizoen worden vastgesteld</w:t>
      </w:r>
      <w:r>
        <w:t>.</w:t>
      </w:r>
    </w:p>
    <w:p w:rsidR="0080734B" w:rsidRDefault="00022308" w:rsidP="0080734B">
      <w:pPr>
        <w:ind w:left="360"/>
      </w:pPr>
      <w:r>
        <w:t xml:space="preserve">Dankzij onze oproep om minstens 2 leden per team aanwezig te laten zijn op de ALV, </w:t>
      </w:r>
      <w:r w:rsidR="00C23867">
        <w:t>zijn er maar liefst 43 leden aanwezig! Daarmee was 2/3 van de seniorenteams vertegenwoordigd!</w:t>
      </w:r>
    </w:p>
    <w:p w:rsidR="00E11870" w:rsidRDefault="00E11870" w:rsidP="0080734B">
      <w:pPr>
        <w:ind w:left="360"/>
      </w:pPr>
    </w:p>
    <w:p w:rsidR="00E11870" w:rsidRPr="000341A0" w:rsidRDefault="00E11870" w:rsidP="00E11870">
      <w:pPr>
        <w:numPr>
          <w:ilvl w:val="0"/>
          <w:numId w:val="2"/>
        </w:numPr>
        <w:tabs>
          <w:tab w:val="num" w:pos="720"/>
        </w:tabs>
        <w:contextualSpacing w:val="0"/>
        <w:rPr>
          <w:b/>
        </w:rPr>
      </w:pPr>
      <w:r>
        <w:rPr>
          <w:b/>
        </w:rPr>
        <w:t>Mededelingen</w:t>
      </w:r>
    </w:p>
    <w:p w:rsidR="004C668D" w:rsidRDefault="00C23867" w:rsidP="0080734B">
      <w:pPr>
        <w:ind w:left="360"/>
      </w:pPr>
      <w:r>
        <w:t>Iris Vervoort, bestuurslid Sportief is verhinderd.</w:t>
      </w:r>
    </w:p>
    <w:p w:rsidR="0080734B" w:rsidRDefault="0080734B" w:rsidP="00622DFF"/>
    <w:p w:rsidR="00C23867" w:rsidRPr="000341A0" w:rsidRDefault="00C23867" w:rsidP="00C23867">
      <w:pPr>
        <w:numPr>
          <w:ilvl w:val="0"/>
          <w:numId w:val="2"/>
        </w:numPr>
        <w:tabs>
          <w:tab w:val="num" w:pos="720"/>
        </w:tabs>
        <w:contextualSpacing w:val="0"/>
        <w:rPr>
          <w:b/>
        </w:rPr>
      </w:pPr>
      <w:r w:rsidRPr="000341A0">
        <w:rPr>
          <w:b/>
        </w:rPr>
        <w:t xml:space="preserve">Vaststellen verslag ALV </w:t>
      </w:r>
      <w:r>
        <w:rPr>
          <w:b/>
        </w:rPr>
        <w:t>18 mei 2022</w:t>
      </w:r>
    </w:p>
    <w:p w:rsidR="00C23867" w:rsidRDefault="00C23867" w:rsidP="00C23867">
      <w:pPr>
        <w:ind w:left="360"/>
      </w:pPr>
      <w:r>
        <w:t>Het verslag van deze ALV wordt ongewijzigd vastgesteld.</w:t>
      </w:r>
      <w:r w:rsidRPr="006F31AC">
        <w:t xml:space="preserve"> </w:t>
      </w:r>
    </w:p>
    <w:p w:rsidR="00C23867" w:rsidRDefault="00C23867" w:rsidP="00C23867"/>
    <w:p w:rsidR="00C23867" w:rsidRPr="00DD51E9" w:rsidRDefault="00C23867" w:rsidP="0080734B">
      <w:pPr>
        <w:numPr>
          <w:ilvl w:val="0"/>
          <w:numId w:val="2"/>
        </w:numPr>
        <w:tabs>
          <w:tab w:val="num" w:pos="720"/>
        </w:tabs>
        <w:contextualSpacing w:val="0"/>
      </w:pPr>
      <w:r>
        <w:rPr>
          <w:b/>
        </w:rPr>
        <w:t>Financieel verslag 2021-2022</w:t>
      </w:r>
      <w:r>
        <w:rPr>
          <w:b/>
        </w:rPr>
        <w:br/>
      </w:r>
      <w:r w:rsidR="00DD51E9" w:rsidRPr="00DD51E9">
        <w:t xml:space="preserve">Penningmeester Bas Derksen </w:t>
      </w:r>
      <w:r w:rsidR="00DD51E9">
        <w:t xml:space="preserve"> presenteert de inkomsten en uitgaven van het afgelopen seizoen. </w:t>
      </w:r>
      <w:r w:rsidR="00DD51E9">
        <w:br/>
        <w:t>Hoewel sommige inkomsten en uitgaven lager uitvielen dan begroot, vooral door nagekomen effecten van de Covid-maatregelen, sluit het seizoen met een klein positief bedrag.</w:t>
      </w:r>
      <w:r w:rsidR="00A066BF">
        <w:br/>
        <w:t>Ook de balans laat een lichte verbetering zien van het eigen vermogen van de vereniging.</w:t>
      </w:r>
      <w:r w:rsidR="00531081">
        <w:br/>
      </w:r>
    </w:p>
    <w:p w:rsidR="00C23867" w:rsidRDefault="00C23867" w:rsidP="0080734B">
      <w:pPr>
        <w:numPr>
          <w:ilvl w:val="0"/>
          <w:numId w:val="2"/>
        </w:numPr>
        <w:tabs>
          <w:tab w:val="num" w:pos="720"/>
        </w:tabs>
        <w:contextualSpacing w:val="0"/>
        <w:rPr>
          <w:b/>
        </w:rPr>
      </w:pPr>
      <w:r>
        <w:rPr>
          <w:b/>
        </w:rPr>
        <w:t>Verslag Kascontrolecommissie</w:t>
      </w:r>
      <w:r>
        <w:rPr>
          <w:b/>
        </w:rPr>
        <w:br/>
      </w:r>
      <w:r>
        <w:t>De kascontrolecommissie bestaat uit Ellen Coolen-Mulder, Jack Naus en Lisette Coolen.</w:t>
      </w:r>
      <w:r w:rsidR="00531081">
        <w:t xml:space="preserve"> De commissie </w:t>
      </w:r>
      <w:r w:rsidR="00A066BF">
        <w:t>heeft de boeken gecontroleerd. Naar het oordeel van de commissie is de boekhouding correct, volledig en nauwkeurig uitgevoerd. De commissie adviseert het bestuur te detacheren.</w:t>
      </w:r>
      <w:r>
        <w:br/>
      </w:r>
    </w:p>
    <w:p w:rsidR="00C23867" w:rsidRDefault="00C23867" w:rsidP="0080734B">
      <w:pPr>
        <w:numPr>
          <w:ilvl w:val="0"/>
          <w:numId w:val="2"/>
        </w:numPr>
        <w:tabs>
          <w:tab w:val="num" w:pos="720"/>
        </w:tabs>
        <w:contextualSpacing w:val="0"/>
        <w:rPr>
          <w:b/>
        </w:rPr>
      </w:pPr>
      <w:r>
        <w:rPr>
          <w:b/>
        </w:rPr>
        <w:t>Goedkeuring financieel verslag en decharge bestuur</w:t>
      </w:r>
      <w:r w:rsidR="00A066BF">
        <w:rPr>
          <w:b/>
        </w:rPr>
        <w:br/>
      </w:r>
      <w:r w:rsidR="00A066BF" w:rsidRPr="00A066BF">
        <w:t>De voorzitter stelt voor het financieel verslag  2021-2022  goed te keuren</w:t>
      </w:r>
      <w:r w:rsidR="00A066BF">
        <w:rPr>
          <w:b/>
        </w:rPr>
        <w:t xml:space="preserve">, </w:t>
      </w:r>
      <w:r w:rsidR="00A066BF" w:rsidRPr="00A066BF">
        <w:t xml:space="preserve">waarmee de vergadering unaniem instemt. </w:t>
      </w:r>
      <w:r w:rsidR="00531081">
        <w:t>De penningmeester wordt met een applaus bedankt voor zij</w:t>
      </w:r>
      <w:r w:rsidR="005E4A3F">
        <w:t xml:space="preserve">n inspanningen. </w:t>
      </w:r>
      <w:r w:rsidR="005E4A3F">
        <w:br/>
      </w:r>
      <w:r w:rsidR="00A066BF" w:rsidRPr="00A066BF">
        <w:t>Daarmee is het bestuur gedechargeerd voor het gevoerde financiële belei</w:t>
      </w:r>
      <w:r w:rsidR="00A066BF">
        <w:t>d</w:t>
      </w:r>
      <w:r w:rsidR="00A066BF" w:rsidRPr="00A066BF">
        <w:t>.</w:t>
      </w:r>
      <w:r w:rsidRPr="00A066BF">
        <w:br/>
      </w:r>
    </w:p>
    <w:p w:rsidR="00DD51E9" w:rsidRPr="00DD51E9" w:rsidRDefault="0052085A" w:rsidP="00DD51E9">
      <w:pPr>
        <w:numPr>
          <w:ilvl w:val="0"/>
          <w:numId w:val="2"/>
        </w:numPr>
        <w:tabs>
          <w:tab w:val="num" w:pos="720"/>
        </w:tabs>
        <w:contextualSpacing w:val="0"/>
        <w:rPr>
          <w:rStyle w:val="Intensievebenadrukking"/>
          <w:b w:val="0"/>
          <w:bCs w:val="0"/>
          <w:i w:val="0"/>
          <w:iCs w:val="0"/>
          <w:color w:val="auto"/>
        </w:rPr>
      </w:pPr>
      <w:r w:rsidRPr="00DD51E9">
        <w:rPr>
          <w:b/>
        </w:rPr>
        <w:t>Bestuursbenoemingen</w:t>
      </w:r>
      <w:r w:rsidR="00DD51E9">
        <w:rPr>
          <w:b/>
        </w:rPr>
        <w:br/>
      </w:r>
      <w:r w:rsidR="005E4A3F">
        <w:rPr>
          <w:rStyle w:val="Intensievebenadrukking"/>
          <w:b w:val="0"/>
          <w:i w:val="0"/>
          <w:color w:val="auto"/>
        </w:rPr>
        <w:t xml:space="preserve">Penningmeester </w:t>
      </w:r>
      <w:r w:rsidR="005E4A3F" w:rsidRPr="005E4A3F">
        <w:rPr>
          <w:rStyle w:val="Intensievebenadrukking"/>
          <w:i w:val="0"/>
          <w:color w:val="auto"/>
        </w:rPr>
        <w:t>Bas Derksen</w:t>
      </w:r>
      <w:r w:rsidR="005E4A3F">
        <w:rPr>
          <w:rStyle w:val="Intensievebenadrukking"/>
          <w:b w:val="0"/>
          <w:i w:val="0"/>
          <w:color w:val="auto"/>
        </w:rPr>
        <w:t xml:space="preserve"> treedt af, na een zittingsperiode van 6 jaar. In die periode heeft Bas de financiën van de vereniging bekwaam bijgehouden en ontwikkeld. De voorzitter biedt Bas een bloemetje aan en de vergadering ondersteunt dat met een luid applaus.</w:t>
      </w:r>
      <w:r w:rsidR="005E4A3F">
        <w:rPr>
          <w:rStyle w:val="Intensievebenadrukking"/>
          <w:b w:val="0"/>
          <w:i w:val="0"/>
          <w:color w:val="auto"/>
        </w:rPr>
        <w:br/>
        <w:t xml:space="preserve">Als nieuwe penningmeester draagt het bestuur </w:t>
      </w:r>
      <w:r w:rsidR="005E4A3F" w:rsidRPr="005E4A3F">
        <w:rPr>
          <w:rStyle w:val="Intensievebenadrukking"/>
          <w:i w:val="0"/>
          <w:color w:val="auto"/>
        </w:rPr>
        <w:t>Inge Klaassen</w:t>
      </w:r>
      <w:r w:rsidR="005E4A3F">
        <w:rPr>
          <w:rStyle w:val="Intensievebenadrukking"/>
          <w:b w:val="0"/>
          <w:i w:val="0"/>
          <w:color w:val="auto"/>
        </w:rPr>
        <w:t xml:space="preserve"> voor. Inge heeft een financiële achtergrond en wil daarnaast graag bijdragen aan de samenleving. De vergadering stemt unaniem in met de benoeming van Inge tot penningmeester.</w:t>
      </w:r>
      <w:r w:rsidR="005E4A3F">
        <w:rPr>
          <w:rStyle w:val="Intensievebenadrukking"/>
          <w:b w:val="0"/>
          <w:i w:val="0"/>
          <w:color w:val="auto"/>
        </w:rPr>
        <w:br/>
        <w:t xml:space="preserve">Vervolgens draagt het bestuur </w:t>
      </w:r>
      <w:r w:rsidR="005E4A3F" w:rsidRPr="005E4A3F">
        <w:rPr>
          <w:rStyle w:val="Intensievebenadrukking"/>
          <w:i w:val="0"/>
          <w:color w:val="auto"/>
        </w:rPr>
        <w:t>Anouk Boereboom</w:t>
      </w:r>
      <w:r w:rsidR="005E4A3F" w:rsidRPr="005E4A3F">
        <w:rPr>
          <w:bCs/>
          <w:iCs/>
        </w:rPr>
        <w:t xml:space="preserve"> voor als bestuurslid. Anouk zal zich vooral </w:t>
      </w:r>
      <w:r w:rsidR="005E4A3F" w:rsidRPr="005E4A3F">
        <w:rPr>
          <w:bCs/>
          <w:iCs/>
        </w:rPr>
        <w:lastRenderedPageBreak/>
        <w:t xml:space="preserve">richten op </w:t>
      </w:r>
      <w:r w:rsidR="005E4A3F">
        <w:rPr>
          <w:bCs/>
          <w:iCs/>
        </w:rPr>
        <w:t xml:space="preserve">het bevorderen van </w:t>
      </w:r>
      <w:r w:rsidR="005E4A3F" w:rsidRPr="005E4A3F">
        <w:rPr>
          <w:bCs/>
          <w:iCs/>
        </w:rPr>
        <w:t>betrokkenheid van de leden, professionalisering en sponsoring.</w:t>
      </w:r>
      <w:r w:rsidR="005E4A3F">
        <w:rPr>
          <w:bCs/>
          <w:iCs/>
        </w:rPr>
        <w:t xml:space="preserve"> </w:t>
      </w:r>
      <w:r w:rsidR="005E4A3F">
        <w:rPr>
          <w:rStyle w:val="Intensievebenadrukking"/>
          <w:b w:val="0"/>
          <w:i w:val="0"/>
          <w:color w:val="auto"/>
        </w:rPr>
        <w:t>De vergadering stemt unaniem in met de benoeming van Anouk tot bestuurslid.</w:t>
      </w:r>
      <w:r w:rsidR="005E4A3F">
        <w:rPr>
          <w:rStyle w:val="Intensievebenadrukking"/>
          <w:b w:val="0"/>
          <w:i w:val="0"/>
          <w:color w:val="auto"/>
        </w:rPr>
        <w:br/>
      </w:r>
      <w:r w:rsidR="00E07E04">
        <w:rPr>
          <w:bCs/>
          <w:iCs/>
        </w:rPr>
        <w:t>Daarna draagt h</w:t>
      </w:r>
      <w:r w:rsidR="00E07E04" w:rsidRPr="00E07E04">
        <w:rPr>
          <w:bCs/>
          <w:iCs/>
        </w:rPr>
        <w:t xml:space="preserve">et bestuur </w:t>
      </w:r>
      <w:r w:rsidR="00E07E04" w:rsidRPr="00E07E04">
        <w:rPr>
          <w:b/>
          <w:bCs/>
          <w:iCs/>
        </w:rPr>
        <w:t>Tessa de Wijs</w:t>
      </w:r>
      <w:r w:rsidR="00E07E04" w:rsidRPr="00E07E04">
        <w:rPr>
          <w:bCs/>
          <w:iCs/>
        </w:rPr>
        <w:t xml:space="preserve"> voor als bestuurslid. Tessa zal de rol vervullen van 2e secretaris. In de toekomst zal zij de rol van secretaris gaan vervullen.</w:t>
      </w:r>
      <w:r w:rsidR="00E07E04">
        <w:rPr>
          <w:bCs/>
          <w:iCs/>
        </w:rPr>
        <w:t xml:space="preserve"> Ook is zij hoofd van de vrijwilligerscommissie. </w:t>
      </w:r>
      <w:r w:rsidR="00E07E04">
        <w:rPr>
          <w:rStyle w:val="Intensievebenadrukking"/>
          <w:b w:val="0"/>
          <w:i w:val="0"/>
          <w:color w:val="auto"/>
        </w:rPr>
        <w:t>De vergadering stemt unaniem in met de benoeming van Tessa tot 2</w:t>
      </w:r>
      <w:r w:rsidR="00E07E04" w:rsidRPr="00E07E04">
        <w:rPr>
          <w:rStyle w:val="Intensievebenadrukking"/>
          <w:b w:val="0"/>
          <w:i w:val="0"/>
          <w:color w:val="auto"/>
          <w:vertAlign w:val="superscript"/>
        </w:rPr>
        <w:t>e</w:t>
      </w:r>
      <w:r w:rsidR="00E07E04">
        <w:rPr>
          <w:rStyle w:val="Intensievebenadrukking"/>
          <w:b w:val="0"/>
          <w:i w:val="0"/>
          <w:color w:val="auto"/>
        </w:rPr>
        <w:t xml:space="preserve"> secretaris.</w:t>
      </w:r>
      <w:r w:rsidR="00DD51E9">
        <w:rPr>
          <w:rStyle w:val="Intensievebenadrukking"/>
          <w:b w:val="0"/>
          <w:i w:val="0"/>
          <w:color w:val="auto"/>
        </w:rPr>
        <w:br/>
      </w:r>
    </w:p>
    <w:p w:rsidR="00DD51E9" w:rsidRPr="00DD51E9" w:rsidRDefault="00DD51E9" w:rsidP="00DD51E9">
      <w:pPr>
        <w:numPr>
          <w:ilvl w:val="0"/>
          <w:numId w:val="2"/>
        </w:numPr>
        <w:tabs>
          <w:tab w:val="num" w:pos="720"/>
        </w:tabs>
        <w:contextualSpacing w:val="0"/>
      </w:pPr>
      <w:r>
        <w:rPr>
          <w:b/>
        </w:rPr>
        <w:t>Wet Bestuur en Toezicht Rechtspersonen.</w:t>
      </w:r>
      <w:r w:rsidR="00E07E04">
        <w:rPr>
          <w:b/>
        </w:rPr>
        <w:br/>
      </w:r>
      <w:r w:rsidR="00E07E04" w:rsidRPr="00E07E04">
        <w:t xml:space="preserve">De WBTR </w:t>
      </w:r>
      <w:r w:rsidR="00E07E04">
        <w:t xml:space="preserve"> is ingevoerd om het bestuur van verenigingen en andere rechtspersonen te verbeteren en het toezicht te vergemakkelijken. </w:t>
      </w:r>
      <w:r w:rsidR="00972C4C">
        <w:br/>
        <w:t>We hebben  de statuten voorgelegd aan een notaris. Die kijkt wat er moet gebeuren om de statuten in de pas te laten lopen met de wettelijke voorschriften. Tegelijk kijkt hij ook waar onze statuten, die al 33 jaar geleden gemaakt zijn, kunnen worden gemoderniseerd.</w:t>
      </w:r>
      <w:r w:rsidR="00972C4C">
        <w:br/>
        <w:t>Waarschijnlijk zullen we dan een extra ALV uitschrijven, waarin over de statutenwijziging kan worden besloten.</w:t>
      </w:r>
      <w:r w:rsidRPr="00E07E04">
        <w:br/>
      </w:r>
    </w:p>
    <w:p w:rsidR="00571723" w:rsidRDefault="00DD51E9" w:rsidP="00DD51E9">
      <w:pPr>
        <w:numPr>
          <w:ilvl w:val="0"/>
          <w:numId w:val="2"/>
        </w:numPr>
        <w:tabs>
          <w:tab w:val="num" w:pos="720"/>
        </w:tabs>
        <w:contextualSpacing w:val="0"/>
      </w:pPr>
      <w:r>
        <w:rPr>
          <w:b/>
        </w:rPr>
        <w:t>Superclub / Ontwikkeling organisatie</w:t>
      </w:r>
      <w:r>
        <w:rPr>
          <w:b/>
        </w:rPr>
        <w:br/>
      </w:r>
      <w:r w:rsidR="00531081" w:rsidRPr="00DD51E9">
        <w:rPr>
          <w:rStyle w:val="Intensievebenadrukking"/>
          <w:b w:val="0"/>
          <w:i w:val="0"/>
          <w:color w:val="auto"/>
        </w:rPr>
        <w:t xml:space="preserve">Vorige ALV hebben we al gemeld dat het bestuur een aanvraag bij de Nevobo </w:t>
      </w:r>
      <w:r w:rsidR="00972C4C">
        <w:rPr>
          <w:rStyle w:val="Intensievebenadrukking"/>
          <w:b w:val="0"/>
          <w:i w:val="0"/>
          <w:color w:val="auto"/>
        </w:rPr>
        <w:t xml:space="preserve">heeft gedaan </w:t>
      </w:r>
      <w:r w:rsidR="00531081" w:rsidRPr="00DD51E9">
        <w:rPr>
          <w:rStyle w:val="Intensievebenadrukking"/>
          <w:b w:val="0"/>
          <w:i w:val="0"/>
          <w:color w:val="auto"/>
        </w:rPr>
        <w:t xml:space="preserve"> voor Superclub. </w:t>
      </w:r>
      <w:r w:rsidR="00972C4C">
        <w:rPr>
          <w:rStyle w:val="Intensievebenadrukking"/>
          <w:b w:val="0"/>
          <w:i w:val="0"/>
          <w:color w:val="auto"/>
        </w:rPr>
        <w:t xml:space="preserve">Daarmee willen we </w:t>
      </w:r>
      <w:r w:rsidR="00531081" w:rsidRPr="00DD51E9">
        <w:rPr>
          <w:rStyle w:val="Intensievebenadrukking"/>
          <w:b w:val="0"/>
          <w:i w:val="0"/>
          <w:color w:val="auto"/>
        </w:rPr>
        <w:t>de vereniging versterken en een volgende stap zetten naar verder professionalisering. Doel is om de kwaliteit van ons volleybalaanbod te verhogen, de vrijwilligers beter te ondersteunen en extra in te zetten op werving en op regionale contacten.</w:t>
      </w:r>
      <w:r w:rsidR="00531081" w:rsidRPr="00DD51E9">
        <w:rPr>
          <w:rStyle w:val="Intensievebenadrukking"/>
          <w:b w:val="0"/>
          <w:i w:val="0"/>
          <w:color w:val="auto"/>
        </w:rPr>
        <w:br/>
        <w:t xml:space="preserve">De Nevobo </w:t>
      </w:r>
      <w:r w:rsidR="00972C4C">
        <w:rPr>
          <w:rStyle w:val="Intensievebenadrukking"/>
          <w:b w:val="0"/>
          <w:i w:val="0"/>
          <w:color w:val="auto"/>
        </w:rPr>
        <w:t xml:space="preserve">heeft ons plan inmiddels goedgekeurd en </w:t>
      </w:r>
      <w:r w:rsidR="00531081" w:rsidRPr="00DD51E9">
        <w:rPr>
          <w:rStyle w:val="Intensievebenadrukking"/>
          <w:b w:val="0"/>
          <w:i w:val="0"/>
          <w:color w:val="auto"/>
        </w:rPr>
        <w:t>draagt financieel bij voor 4 jaar. Daarna moet</w:t>
      </w:r>
      <w:r w:rsidR="00972C4C">
        <w:rPr>
          <w:rStyle w:val="Intensievebenadrukking"/>
          <w:b w:val="0"/>
          <w:i w:val="0"/>
          <w:color w:val="auto"/>
        </w:rPr>
        <w:t xml:space="preserve">en we </w:t>
      </w:r>
      <w:r w:rsidR="00531081" w:rsidRPr="00DD51E9">
        <w:rPr>
          <w:rStyle w:val="Intensievebenadrukking"/>
          <w:b w:val="0"/>
          <w:i w:val="0"/>
          <w:color w:val="auto"/>
        </w:rPr>
        <w:t xml:space="preserve"> met eigen middelen het project voortzetten.</w:t>
      </w:r>
      <w:r w:rsidR="00972C4C">
        <w:rPr>
          <w:rStyle w:val="Intensievebenadrukking"/>
          <w:b w:val="0"/>
          <w:i w:val="0"/>
          <w:color w:val="auto"/>
        </w:rPr>
        <w:br/>
        <w:t>Het bestuur zegt toe om het plan op de site te zetten, zodat iedereen kan lezen wat het betekent voor VoCASA.</w:t>
      </w:r>
      <w:r w:rsidR="00972C4C">
        <w:rPr>
          <w:rStyle w:val="Intensievebenadrukking"/>
          <w:b w:val="0"/>
          <w:i w:val="0"/>
          <w:color w:val="auto"/>
        </w:rPr>
        <w:br/>
      </w:r>
      <w:r w:rsidR="00E60111">
        <w:rPr>
          <w:rStyle w:val="Intensievebenadrukking"/>
          <w:b w:val="0"/>
          <w:i w:val="0"/>
          <w:color w:val="auto"/>
        </w:rPr>
        <w:t xml:space="preserve">Onder het motto “volleybal doe je samen” zijn we bezig meer taken, die nodig zijn om met zijn allen te kunnen volleyballen, bij teams neer te leggen. De vrijwilligerscommissie </w:t>
      </w:r>
      <w:r w:rsidR="00E60111" w:rsidRPr="00DD51E9">
        <w:rPr>
          <w:rStyle w:val="Intensievebenadrukking"/>
          <w:b w:val="0"/>
          <w:i w:val="0"/>
          <w:color w:val="auto"/>
        </w:rPr>
        <w:t xml:space="preserve"> </w:t>
      </w:r>
      <w:r w:rsidR="00E60111">
        <w:rPr>
          <w:rStyle w:val="Intensievebenadrukking"/>
          <w:b w:val="0"/>
          <w:i w:val="0"/>
          <w:color w:val="auto"/>
        </w:rPr>
        <w:t>speelt een belangrijke rol in de uitwerking daarvan.</w:t>
      </w:r>
      <w:r w:rsidR="00E60111">
        <w:rPr>
          <w:rStyle w:val="Intensievebenadrukking"/>
          <w:b w:val="0"/>
          <w:i w:val="0"/>
          <w:color w:val="auto"/>
        </w:rPr>
        <w:br/>
        <w:t>Voor de ‘lopen’ hebben zij een nieuw schema gemaakt, waarin elk team een – zeer bescheiden – taakstelling krijgt voor het uitvoeren van vrijwilligerswerk bij de lopen. Een aantal mensen heeft daarmee al jaren ervaring en zij benadrukken nog eens hoe leuk het is om daaraan mee te werken en dat dat bijdraagt aan het teamverband. De commissie zoekt nog een manier om met de vrijwilligers van VoCASA na een loop samen de dag af te sluiten.</w:t>
      </w:r>
      <w:r w:rsidR="00E60111">
        <w:rPr>
          <w:rStyle w:val="Intensievebenadrukking"/>
          <w:b w:val="0"/>
          <w:i w:val="0"/>
          <w:color w:val="auto"/>
        </w:rPr>
        <w:br/>
        <w:t xml:space="preserve">Daarnaast komt er ook een nieuw zaalwachtschema, waarin alle taken rond wedstrijddagen worden verdeeld tussen de </w:t>
      </w:r>
      <w:r w:rsidR="002D5AF4">
        <w:rPr>
          <w:rStyle w:val="Intensievebenadrukking"/>
          <w:b w:val="0"/>
          <w:i w:val="0"/>
          <w:color w:val="auto"/>
        </w:rPr>
        <w:t>beschikbare teams. Dat is ook nodig, omdat Frits en Cees hebben aangegeven minder zaalwachttaken te gaan vervullen.</w:t>
      </w:r>
      <w:r w:rsidR="00531081" w:rsidRPr="00DD51E9">
        <w:rPr>
          <w:rStyle w:val="Intensievebenadrukking"/>
          <w:b w:val="0"/>
          <w:i w:val="0"/>
          <w:color w:val="auto"/>
        </w:rPr>
        <w:br/>
      </w:r>
    </w:p>
    <w:p w:rsidR="004C5FA9" w:rsidRDefault="0080734B" w:rsidP="0080734B">
      <w:pPr>
        <w:numPr>
          <w:ilvl w:val="0"/>
          <w:numId w:val="2"/>
        </w:numPr>
        <w:tabs>
          <w:tab w:val="num" w:pos="720"/>
        </w:tabs>
        <w:contextualSpacing w:val="0"/>
        <w:rPr>
          <w:b/>
        </w:rPr>
      </w:pPr>
      <w:r>
        <w:rPr>
          <w:b/>
        </w:rPr>
        <w:t>Rondvraag</w:t>
      </w:r>
    </w:p>
    <w:p w:rsidR="00431E7C" w:rsidRDefault="002D5AF4" w:rsidP="009755D0">
      <w:pPr>
        <w:pStyle w:val="Lijstalinea"/>
        <w:numPr>
          <w:ilvl w:val="0"/>
          <w:numId w:val="5"/>
        </w:numPr>
      </w:pPr>
      <w:r w:rsidRPr="00567AC3">
        <w:rPr>
          <w:b/>
        </w:rPr>
        <w:t>Frits Wagenaar</w:t>
      </w:r>
      <w:r>
        <w:t xml:space="preserve"> vraagt naar de begroting voor het nieuwe seizoen. De voorzitter legt uit dat wij standaard de begroting en de contributies voor het nieuwe seizoen in de ALV vaststellen in april of mei. In september wordt de Rekening van het afgelopen seizoen aan de ALV aangeboden.</w:t>
      </w:r>
    </w:p>
    <w:p w:rsidR="001C0518" w:rsidRDefault="002D5AF4" w:rsidP="009755D0">
      <w:pPr>
        <w:pStyle w:val="Lijstalinea"/>
        <w:numPr>
          <w:ilvl w:val="0"/>
          <w:numId w:val="5"/>
        </w:numPr>
      </w:pPr>
      <w:r w:rsidRPr="001C0518">
        <w:rPr>
          <w:b/>
        </w:rPr>
        <w:t>Linda van Summeren</w:t>
      </w:r>
      <w:r>
        <w:t xml:space="preserve"> geeft aan dat zij de nieuwe sporthal De Boog te ver vindt rijden voor de jeugd. Het bestuur geeft aan dat wij een beperkt aantal teams in De Boog laten trainen, omdat wij ruimte nodig hebben en omdat wij als VoCASA graag in Nijmegen Noord aanwezig willen zijn, vanwege de kansen die dat nieuwe stadsdeel biedt. </w:t>
      </w:r>
    </w:p>
    <w:p w:rsidR="001C0518" w:rsidRDefault="001C0518" w:rsidP="009755D0">
      <w:pPr>
        <w:pStyle w:val="Lijstalinea"/>
        <w:numPr>
          <w:ilvl w:val="0"/>
          <w:numId w:val="5"/>
        </w:numPr>
      </w:pPr>
      <w:r w:rsidRPr="001C0518">
        <w:rPr>
          <w:b/>
        </w:rPr>
        <w:t>Jamie Mutsaers</w:t>
      </w:r>
      <w:r>
        <w:t>, de coördinator van de recreanten, vraagt of het mogelijk kan worden gemaakt om een nieuwe beginnersgroep bij de recreanten te starten. Belangrijk is vooral een trainer te vinden voor zo’n groep. De vrijwilligerscommissie zal deze functie op haar lijstje zetten. Het bestuur streeft ernaar om zo’n nieuwe recreantengroep in de VoCASA-hal te laten trainen, om de band tussen recreanten en VoCASA te versterken.</w:t>
      </w:r>
    </w:p>
    <w:p w:rsidR="002D5AF4" w:rsidRDefault="001C0518" w:rsidP="009755D0">
      <w:pPr>
        <w:pStyle w:val="Lijstalinea"/>
        <w:numPr>
          <w:ilvl w:val="0"/>
          <w:numId w:val="5"/>
        </w:numPr>
      </w:pPr>
      <w:r>
        <w:rPr>
          <w:b/>
        </w:rPr>
        <w:lastRenderedPageBreak/>
        <w:t xml:space="preserve">Han Kersten </w:t>
      </w:r>
      <w:r>
        <w:t>vraagt of het bestuur ook van plan is om de bestaande recreantengroepen naar de VoCASA-hal over te zetten. De voorzitter antwoordt dat dat niet het geval is, omdat het bestuur er vanuit gaat dat  het verplaatsen van deze groepen, die al vele jaren in Bottendaal en Gil</w:t>
      </w:r>
      <w:r w:rsidR="00567AC3">
        <w:t>d</w:t>
      </w:r>
      <w:r>
        <w:t>ekamp spelen, waarschijnlijk voor de meeste leden niet acceptabel is.</w:t>
      </w:r>
      <w:r>
        <w:br/>
      </w:r>
    </w:p>
    <w:p w:rsidR="0080734B" w:rsidRPr="00C736FE" w:rsidRDefault="001E7782" w:rsidP="0080734B">
      <w:r>
        <w:t>De voorzitter bedankt alle aanwezigen voor de geanimeerde discussie</w:t>
      </w:r>
      <w:r w:rsidR="00EC0634">
        <w:t xml:space="preserve"> en wenst iedereen een mooi </w:t>
      </w:r>
      <w:r w:rsidR="00567AC3">
        <w:t>en sportief seizoen 2022-2023.</w:t>
      </w:r>
      <w:bookmarkStart w:id="0" w:name="_GoBack"/>
      <w:bookmarkEnd w:id="0"/>
    </w:p>
    <w:sectPr w:rsidR="0080734B" w:rsidRPr="00C736FE" w:rsidSect="008B2276">
      <w:headerReference w:type="default" r:id="rId9"/>
      <w:footerReference w:type="default" r:id="rId10"/>
      <w:pgSz w:w="11906" w:h="16838" w:code="9"/>
      <w:pgMar w:top="1701" w:right="1418" w:bottom="1259" w:left="1418" w:header="0"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1D8" w:rsidRDefault="009B11D8" w:rsidP="00A97270">
      <w:r>
        <w:separator/>
      </w:r>
    </w:p>
  </w:endnote>
  <w:endnote w:type="continuationSeparator" w:id="0">
    <w:p w:rsidR="009B11D8" w:rsidRDefault="009B11D8" w:rsidP="00A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76" w:rsidRDefault="008B2276" w:rsidP="008B2276">
    <w:pPr>
      <w:pStyle w:val="Geenafstand"/>
      <w:tabs>
        <w:tab w:val="center" w:pos="4820"/>
      </w:tabs>
      <w:rPr>
        <w:sz w:val="22"/>
        <w:szCs w:val="22"/>
      </w:rPr>
    </w:pPr>
  </w:p>
  <w:p w:rsidR="006B646B" w:rsidRDefault="008B2276" w:rsidP="008B2276">
    <w:pPr>
      <w:pStyle w:val="Geenafstand"/>
      <w:tabs>
        <w:tab w:val="center" w:pos="4820"/>
      </w:tabs>
      <w:rPr>
        <w:sz w:val="22"/>
        <w:szCs w:val="22"/>
      </w:rPr>
    </w:pPr>
    <w:r>
      <w:rPr>
        <w:sz w:val="22"/>
        <w:szCs w:val="22"/>
      </w:rPr>
      <w:tab/>
    </w:r>
    <w:r w:rsidR="006B646B" w:rsidRPr="008B2276">
      <w:rPr>
        <w:sz w:val="22"/>
        <w:szCs w:val="22"/>
      </w:rPr>
      <w:t>Volleybalvereniging VoCASA, Postbus 6557,  6503 GB Nijmegen</w:t>
    </w:r>
  </w:p>
  <w:p w:rsidR="008B2276" w:rsidRPr="008B2276" w:rsidRDefault="008B2276" w:rsidP="008B2276">
    <w:pPr>
      <w:pStyle w:val="Geenafstand"/>
      <w:tabs>
        <w:tab w:val="center" w:pos="4820"/>
      </w:tabs>
      <w:rPr>
        <w:sz w:val="22"/>
        <w:szCs w:val="22"/>
      </w:rPr>
    </w:pPr>
    <w:r>
      <w:rPr>
        <w:sz w:val="22"/>
        <w:szCs w:val="22"/>
      </w:rPr>
      <w:tab/>
      <w:t>secretariaat@vocasa.nl</w:t>
    </w:r>
  </w:p>
  <w:p w:rsidR="006B646B" w:rsidRPr="008B2276" w:rsidRDefault="008B2276" w:rsidP="008B2276">
    <w:pPr>
      <w:pStyle w:val="Geenafstand"/>
      <w:tabs>
        <w:tab w:val="center" w:pos="4820"/>
      </w:tabs>
      <w:rPr>
        <w:sz w:val="22"/>
        <w:szCs w:val="22"/>
      </w:rPr>
    </w:pPr>
    <w:r>
      <w:rPr>
        <w:sz w:val="22"/>
        <w:szCs w:val="22"/>
      </w:rPr>
      <w:tab/>
    </w:r>
    <w:r w:rsidR="006B646B" w:rsidRPr="008B2276">
      <w:rPr>
        <w:sz w:val="22"/>
        <w:szCs w:val="22"/>
      </w:rPr>
      <w:t>KvK Nijmegen 40146310</w:t>
    </w:r>
  </w:p>
  <w:p w:rsidR="006B646B" w:rsidRPr="00FB1A8D" w:rsidRDefault="006B646B" w:rsidP="008B2276">
    <w:pPr>
      <w:pStyle w:val="Koptekst"/>
      <w:tabs>
        <w:tab w:val="center" w:pos="4820"/>
      </w:tabs>
      <w:ind w:left="141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1D8" w:rsidRDefault="009B11D8" w:rsidP="00A97270">
      <w:r>
        <w:separator/>
      </w:r>
    </w:p>
  </w:footnote>
  <w:footnote w:type="continuationSeparator" w:id="0">
    <w:p w:rsidR="009B11D8" w:rsidRDefault="009B11D8" w:rsidP="00A9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270" w:rsidRDefault="006B646B">
    <w:pPr>
      <w:pStyle w:val="Koptekst"/>
    </w:pPr>
    <w:r>
      <w:rPr>
        <w:noProof/>
      </w:rPr>
      <w:drawing>
        <wp:anchor distT="0" distB="0" distL="114300" distR="114300" simplePos="0" relativeHeight="251658240" behindDoc="0" locked="0" layoutInCell="1" allowOverlap="1" wp14:anchorId="35E8FB0E" wp14:editId="45F42705">
          <wp:simplePos x="0" y="0"/>
          <wp:positionH relativeFrom="column">
            <wp:posOffset>4918075</wp:posOffset>
          </wp:positionH>
          <wp:positionV relativeFrom="paragraph">
            <wp:posOffset>125730</wp:posOffset>
          </wp:positionV>
          <wp:extent cx="1052195" cy="8997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53A3"/>
    <w:multiLevelType w:val="hybridMultilevel"/>
    <w:tmpl w:val="C756A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825E33"/>
    <w:multiLevelType w:val="hybridMultilevel"/>
    <w:tmpl w:val="44EEA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74BF8"/>
    <w:multiLevelType w:val="hybridMultilevel"/>
    <w:tmpl w:val="D1FAF2EE"/>
    <w:lvl w:ilvl="0" w:tplc="458EA81C">
      <w:start w:val="1"/>
      <w:numFmt w:val="decimal"/>
      <w:lvlText w:val="%1."/>
      <w:lvlJc w:val="left"/>
      <w:pPr>
        <w:tabs>
          <w:tab w:val="num" w:pos="360"/>
        </w:tabs>
        <w:ind w:left="360" w:hanging="360"/>
      </w:pPr>
      <w:rPr>
        <w:b/>
      </w:rPr>
    </w:lvl>
    <w:lvl w:ilvl="1" w:tplc="04130001">
      <w:start w:val="1"/>
      <w:numFmt w:val="bullet"/>
      <w:lvlText w:val=""/>
      <w:lvlJc w:val="left"/>
      <w:pPr>
        <w:tabs>
          <w:tab w:val="num" w:pos="1080"/>
        </w:tabs>
        <w:ind w:left="1080" w:hanging="360"/>
      </w:pPr>
      <w:rPr>
        <w:rFonts w:ascii="Symbol" w:hAnsi="Symbol" w:hint="default"/>
      </w:rPr>
    </w:lvl>
    <w:lvl w:ilvl="2" w:tplc="9CEA6DA4" w:tentative="1">
      <w:start w:val="1"/>
      <w:numFmt w:val="decimal"/>
      <w:lvlText w:val="%3."/>
      <w:lvlJc w:val="left"/>
      <w:pPr>
        <w:tabs>
          <w:tab w:val="num" w:pos="1800"/>
        </w:tabs>
        <w:ind w:left="1800" w:hanging="360"/>
      </w:pPr>
    </w:lvl>
    <w:lvl w:ilvl="3" w:tplc="C4BC0188" w:tentative="1">
      <w:start w:val="1"/>
      <w:numFmt w:val="decimal"/>
      <w:lvlText w:val="%4."/>
      <w:lvlJc w:val="left"/>
      <w:pPr>
        <w:tabs>
          <w:tab w:val="num" w:pos="2520"/>
        </w:tabs>
        <w:ind w:left="2520" w:hanging="360"/>
      </w:pPr>
    </w:lvl>
    <w:lvl w:ilvl="4" w:tplc="102CD13A" w:tentative="1">
      <w:start w:val="1"/>
      <w:numFmt w:val="decimal"/>
      <w:lvlText w:val="%5."/>
      <w:lvlJc w:val="left"/>
      <w:pPr>
        <w:tabs>
          <w:tab w:val="num" w:pos="3240"/>
        </w:tabs>
        <w:ind w:left="3240" w:hanging="360"/>
      </w:pPr>
    </w:lvl>
    <w:lvl w:ilvl="5" w:tplc="4DFE69B8" w:tentative="1">
      <w:start w:val="1"/>
      <w:numFmt w:val="decimal"/>
      <w:lvlText w:val="%6."/>
      <w:lvlJc w:val="left"/>
      <w:pPr>
        <w:tabs>
          <w:tab w:val="num" w:pos="3960"/>
        </w:tabs>
        <w:ind w:left="3960" w:hanging="360"/>
      </w:pPr>
    </w:lvl>
    <w:lvl w:ilvl="6" w:tplc="4664EB7E" w:tentative="1">
      <w:start w:val="1"/>
      <w:numFmt w:val="decimal"/>
      <w:lvlText w:val="%7."/>
      <w:lvlJc w:val="left"/>
      <w:pPr>
        <w:tabs>
          <w:tab w:val="num" w:pos="4680"/>
        </w:tabs>
        <w:ind w:left="4680" w:hanging="360"/>
      </w:pPr>
    </w:lvl>
    <w:lvl w:ilvl="7" w:tplc="0172B2B0" w:tentative="1">
      <w:start w:val="1"/>
      <w:numFmt w:val="decimal"/>
      <w:lvlText w:val="%8."/>
      <w:lvlJc w:val="left"/>
      <w:pPr>
        <w:tabs>
          <w:tab w:val="num" w:pos="5400"/>
        </w:tabs>
        <w:ind w:left="5400" w:hanging="360"/>
      </w:pPr>
    </w:lvl>
    <w:lvl w:ilvl="8" w:tplc="8F0EA8F0" w:tentative="1">
      <w:start w:val="1"/>
      <w:numFmt w:val="decimal"/>
      <w:lvlText w:val="%9."/>
      <w:lvlJc w:val="left"/>
      <w:pPr>
        <w:tabs>
          <w:tab w:val="num" w:pos="6120"/>
        </w:tabs>
        <w:ind w:left="6120" w:hanging="360"/>
      </w:pPr>
    </w:lvl>
  </w:abstractNum>
  <w:abstractNum w:abstractNumId="3" w15:restartNumberingAfterBreak="0">
    <w:nsid w:val="47D17347"/>
    <w:multiLevelType w:val="hybridMultilevel"/>
    <w:tmpl w:val="81F4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682D64"/>
    <w:multiLevelType w:val="hybridMultilevel"/>
    <w:tmpl w:val="0770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4B"/>
    <w:rsid w:val="0000290D"/>
    <w:rsid w:val="0001681E"/>
    <w:rsid w:val="00022308"/>
    <w:rsid w:val="000320E2"/>
    <w:rsid w:val="0003614B"/>
    <w:rsid w:val="000703D6"/>
    <w:rsid w:val="000D04D0"/>
    <w:rsid w:val="000F601C"/>
    <w:rsid w:val="00105756"/>
    <w:rsid w:val="00106C44"/>
    <w:rsid w:val="00114967"/>
    <w:rsid w:val="001404AE"/>
    <w:rsid w:val="00183F39"/>
    <w:rsid w:val="00186B74"/>
    <w:rsid w:val="001B34A8"/>
    <w:rsid w:val="001C0518"/>
    <w:rsid w:val="001E7782"/>
    <w:rsid w:val="001F74B8"/>
    <w:rsid w:val="00211E89"/>
    <w:rsid w:val="0022607A"/>
    <w:rsid w:val="0023533E"/>
    <w:rsid w:val="0027075E"/>
    <w:rsid w:val="00287E89"/>
    <w:rsid w:val="002C7B4C"/>
    <w:rsid w:val="002D5AF4"/>
    <w:rsid w:val="003041C6"/>
    <w:rsid w:val="00326ED5"/>
    <w:rsid w:val="00362B56"/>
    <w:rsid w:val="00385ACB"/>
    <w:rsid w:val="0039329B"/>
    <w:rsid w:val="003D307E"/>
    <w:rsid w:val="00404629"/>
    <w:rsid w:val="004051C7"/>
    <w:rsid w:val="00431E7C"/>
    <w:rsid w:val="00440BB8"/>
    <w:rsid w:val="00447A3A"/>
    <w:rsid w:val="00457CC7"/>
    <w:rsid w:val="004804D6"/>
    <w:rsid w:val="0048424D"/>
    <w:rsid w:val="00487C4A"/>
    <w:rsid w:val="004B59D6"/>
    <w:rsid w:val="004B608D"/>
    <w:rsid w:val="004B76C9"/>
    <w:rsid w:val="004C5FA9"/>
    <w:rsid w:val="004C668D"/>
    <w:rsid w:val="004D4BC3"/>
    <w:rsid w:val="0052085A"/>
    <w:rsid w:val="00531081"/>
    <w:rsid w:val="00540850"/>
    <w:rsid w:val="00567AC3"/>
    <w:rsid w:val="00571723"/>
    <w:rsid w:val="005A4351"/>
    <w:rsid w:val="005E4A3F"/>
    <w:rsid w:val="00606C1E"/>
    <w:rsid w:val="00622DFF"/>
    <w:rsid w:val="00623AEC"/>
    <w:rsid w:val="00651A2D"/>
    <w:rsid w:val="006621A6"/>
    <w:rsid w:val="00675514"/>
    <w:rsid w:val="00676097"/>
    <w:rsid w:val="006833D3"/>
    <w:rsid w:val="006863E9"/>
    <w:rsid w:val="006A0758"/>
    <w:rsid w:val="006A30E1"/>
    <w:rsid w:val="006A7382"/>
    <w:rsid w:val="006B646B"/>
    <w:rsid w:val="006E7403"/>
    <w:rsid w:val="0071035A"/>
    <w:rsid w:val="00720D25"/>
    <w:rsid w:val="00723358"/>
    <w:rsid w:val="007347ED"/>
    <w:rsid w:val="00744536"/>
    <w:rsid w:val="00782B33"/>
    <w:rsid w:val="00790827"/>
    <w:rsid w:val="007A16B0"/>
    <w:rsid w:val="007B5ADF"/>
    <w:rsid w:val="007F1E7D"/>
    <w:rsid w:val="0080734B"/>
    <w:rsid w:val="00811BBE"/>
    <w:rsid w:val="00821EFC"/>
    <w:rsid w:val="008274AD"/>
    <w:rsid w:val="0083604B"/>
    <w:rsid w:val="008922FC"/>
    <w:rsid w:val="008B2276"/>
    <w:rsid w:val="0092463B"/>
    <w:rsid w:val="00972C4C"/>
    <w:rsid w:val="009735FA"/>
    <w:rsid w:val="009755D0"/>
    <w:rsid w:val="009B11D8"/>
    <w:rsid w:val="009E031D"/>
    <w:rsid w:val="00A0487A"/>
    <w:rsid w:val="00A066BF"/>
    <w:rsid w:val="00A44FEA"/>
    <w:rsid w:val="00A97270"/>
    <w:rsid w:val="00AE67DB"/>
    <w:rsid w:val="00AF3262"/>
    <w:rsid w:val="00B07683"/>
    <w:rsid w:val="00B32910"/>
    <w:rsid w:val="00B34261"/>
    <w:rsid w:val="00B635D2"/>
    <w:rsid w:val="00B67CA9"/>
    <w:rsid w:val="00B71581"/>
    <w:rsid w:val="00B92D14"/>
    <w:rsid w:val="00BB6E8B"/>
    <w:rsid w:val="00BE096F"/>
    <w:rsid w:val="00BE0B8E"/>
    <w:rsid w:val="00C23867"/>
    <w:rsid w:val="00C55122"/>
    <w:rsid w:val="00C6036A"/>
    <w:rsid w:val="00C67D14"/>
    <w:rsid w:val="00C7048B"/>
    <w:rsid w:val="00C736FE"/>
    <w:rsid w:val="00C820BF"/>
    <w:rsid w:val="00CE2A24"/>
    <w:rsid w:val="00D227F9"/>
    <w:rsid w:val="00D421C4"/>
    <w:rsid w:val="00D83C7D"/>
    <w:rsid w:val="00DB1414"/>
    <w:rsid w:val="00DB4E14"/>
    <w:rsid w:val="00DD51E9"/>
    <w:rsid w:val="00DF2C6D"/>
    <w:rsid w:val="00E07E04"/>
    <w:rsid w:val="00E10710"/>
    <w:rsid w:val="00E11870"/>
    <w:rsid w:val="00E26C88"/>
    <w:rsid w:val="00E437DC"/>
    <w:rsid w:val="00E43E1B"/>
    <w:rsid w:val="00E60111"/>
    <w:rsid w:val="00E649DD"/>
    <w:rsid w:val="00E86CD1"/>
    <w:rsid w:val="00E92D83"/>
    <w:rsid w:val="00E93CD1"/>
    <w:rsid w:val="00EC0634"/>
    <w:rsid w:val="00EC47F6"/>
    <w:rsid w:val="00F50934"/>
    <w:rsid w:val="00F52198"/>
    <w:rsid w:val="00F56A45"/>
    <w:rsid w:val="00F61C23"/>
    <w:rsid w:val="00F62CB8"/>
    <w:rsid w:val="00F745F3"/>
    <w:rsid w:val="00F75130"/>
    <w:rsid w:val="00F759FA"/>
    <w:rsid w:val="00F85C47"/>
    <w:rsid w:val="00F85F69"/>
    <w:rsid w:val="00F915FC"/>
    <w:rsid w:val="00FA5A97"/>
    <w:rsid w:val="00FB31E7"/>
    <w:rsid w:val="00FD1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73B55"/>
  <w15:docId w15:val="{E9901091-0ABB-493E-8BA9-242B2553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734B"/>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DF2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08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1035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F2C6D"/>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9082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 w:val="24"/>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character" w:styleId="Intensievebenadrukking">
    <w:name w:val="Intense Emphasis"/>
    <w:basedOn w:val="Standaardalinea-lettertype"/>
    <w:uiPriority w:val="21"/>
    <w:qFormat/>
    <w:rsid w:val="0080734B"/>
    <w:rPr>
      <w:b/>
      <w:bCs/>
      <w:i/>
      <w:iCs/>
      <w:color w:val="4F81BD" w:themeColor="accent1"/>
    </w:rPr>
  </w:style>
  <w:style w:type="paragraph" w:styleId="Lijstalinea">
    <w:name w:val="List Paragraph"/>
    <w:basedOn w:val="Standaard"/>
    <w:uiPriority w:val="34"/>
    <w:qFormat/>
    <w:rsid w:val="008073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40596">
      <w:bodyDiv w:val="1"/>
      <w:marLeft w:val="0"/>
      <w:marRight w:val="0"/>
      <w:marTop w:val="0"/>
      <w:marBottom w:val="0"/>
      <w:divBdr>
        <w:top w:val="none" w:sz="0" w:space="0" w:color="auto"/>
        <w:left w:val="none" w:sz="0" w:space="0" w:color="auto"/>
        <w:bottom w:val="none" w:sz="0" w:space="0" w:color="auto"/>
        <w:right w:val="none" w:sz="0" w:space="0" w:color="auto"/>
      </w:divBdr>
      <w:divsChild>
        <w:div w:id="144049024">
          <w:marLeft w:val="446"/>
          <w:marRight w:val="0"/>
          <w:marTop w:val="200"/>
          <w:marBottom w:val="0"/>
          <w:divBdr>
            <w:top w:val="none" w:sz="0" w:space="0" w:color="auto"/>
            <w:left w:val="none" w:sz="0" w:space="0" w:color="auto"/>
            <w:bottom w:val="none" w:sz="0" w:space="0" w:color="auto"/>
            <w:right w:val="none" w:sz="0" w:space="0" w:color="auto"/>
          </w:divBdr>
        </w:div>
      </w:divsChild>
    </w:div>
    <w:div w:id="1584414237">
      <w:bodyDiv w:val="1"/>
      <w:marLeft w:val="0"/>
      <w:marRight w:val="0"/>
      <w:marTop w:val="0"/>
      <w:marBottom w:val="0"/>
      <w:divBdr>
        <w:top w:val="none" w:sz="0" w:space="0" w:color="auto"/>
        <w:left w:val="none" w:sz="0" w:space="0" w:color="auto"/>
        <w:bottom w:val="none" w:sz="0" w:space="0" w:color="auto"/>
        <w:right w:val="none" w:sz="0" w:space="0" w:color="auto"/>
      </w:divBdr>
    </w:div>
    <w:div w:id="19828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e\AppData\Roaming\Microsoft\Sjablonen\VoCAS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823F4CB16D74C97EF9F28AB89F5DC" ma:contentTypeVersion="9" ma:contentTypeDescription="Een nieuw document maken." ma:contentTypeScope="" ma:versionID="e11570b7723c78e2ad4ca2b435163118">
  <xsd:schema xmlns:xsd="http://www.w3.org/2001/XMLSchema" xmlns:xs="http://www.w3.org/2001/XMLSchema" xmlns:p="http://schemas.microsoft.com/office/2006/metadata/properties" xmlns:ns2="23a21720-d5a3-48ee-ac50-038452d50f2a" xmlns:ns3="41bfcd50-ae46-4a24-9d56-73c7a302d2ac" targetNamespace="http://schemas.microsoft.com/office/2006/metadata/properties" ma:root="true" ma:fieldsID="45e50850b45c0e7d297780ec90007f9a" ns2:_="" ns3:_="">
    <xsd:import namespace="23a21720-d5a3-48ee-ac50-038452d50f2a"/>
    <xsd:import namespace="41bfcd50-ae46-4a24-9d56-73c7a302d2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21720-d5a3-48ee-ac50-038452d50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17d2a365-ffc9-4f44-8f84-d036ad13f6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bfcd50-ae46-4a24-9d56-73c7a302d2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ef4cd7d-6969-4e78-b5d7-c4a132c78fdf}" ma:internalName="TaxCatchAll" ma:showField="CatchAllData" ma:web="41bfcd50-ae46-4a24-9d56-73c7a302d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5E0D2-ACA4-45CE-90C8-5638AE52E44A}">
  <ds:schemaRefs>
    <ds:schemaRef ds:uri="http://schemas.microsoft.com/sharepoint/v3/contenttype/forms"/>
  </ds:schemaRefs>
</ds:datastoreItem>
</file>

<file path=customXml/itemProps2.xml><?xml version="1.0" encoding="utf-8"?>
<ds:datastoreItem xmlns:ds="http://schemas.openxmlformats.org/officeDocument/2006/customXml" ds:itemID="{CDDD7B9D-E27C-4F27-9FA6-CDEEE0BDF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21720-d5a3-48ee-ac50-038452d50f2a"/>
    <ds:schemaRef ds:uri="41bfcd50-ae46-4a24-9d56-73c7a302d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VoCASA.dotx</Template>
  <TotalTime>1221</TotalTime>
  <Pages>3</Pages>
  <Words>1016</Words>
  <Characters>5593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Eggermont</dc:creator>
  <cp:lastModifiedBy>Piet Eggermont (Vocasa)</cp:lastModifiedBy>
  <cp:revision>6</cp:revision>
  <dcterms:created xsi:type="dcterms:W3CDTF">2022-09-23T14:41:00Z</dcterms:created>
  <dcterms:modified xsi:type="dcterms:W3CDTF">2022-10-14T16:41:00Z</dcterms:modified>
</cp:coreProperties>
</file>